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DF" w:rsidRPr="006541DE" w:rsidRDefault="006541DE" w:rsidP="006541DE">
      <w:pPr>
        <w:jc w:val="center"/>
        <w:rPr>
          <w:rFonts w:ascii="Verdana" w:hAnsi="Verdana"/>
          <w:b/>
          <w:bCs/>
          <w:i/>
          <w:iCs/>
          <w:color w:val="000000"/>
          <w:sz w:val="32"/>
          <w:szCs w:val="32"/>
        </w:rPr>
      </w:pPr>
      <w:r w:rsidRPr="006541DE">
        <w:rPr>
          <w:rFonts w:ascii="Verdana" w:hAnsi="Verdana"/>
          <w:b/>
          <w:bCs/>
          <w:i/>
          <w:iCs/>
          <w:color w:val="000000"/>
          <w:sz w:val="32"/>
          <w:szCs w:val="32"/>
        </w:rPr>
        <w:t>VIRTUAL CICO REINFORCERS</w:t>
      </w:r>
    </w:p>
    <w:p w:rsidR="006541DE" w:rsidRDefault="006541DE" w:rsidP="006541D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sectPr w:rsidR="006541DE" w:rsidSect="006541DE">
          <w:pgSz w:w="15840" w:h="12240" w:orient="landscape"/>
          <w:pgMar w:top="864" w:right="1152" w:bottom="864" w:left="1152" w:header="720" w:footer="720" w:gutter="0"/>
          <w:cols w:space="720"/>
          <w:docGrid w:linePitch="360"/>
        </w:sectPr>
      </w:pPr>
    </w:p>
    <w:p w:rsidR="006541DE" w:rsidRPr="00AF3BF8" w:rsidRDefault="006541DE" w:rsidP="00AF3BF8">
      <w:pPr>
        <w:spacing w:before="240" w:after="12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VIRTUAL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Digital Dance Party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Positive email to Family/Caregivers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Select Intro Music, Games, Topic for Session(s)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Special Guest joins Virtual Session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 xml:space="preserve">Food Delivery </w:t>
      </w:r>
      <w:proofErr w:type="spellStart"/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eGift</w:t>
      </w:r>
      <w:proofErr w:type="spellEnd"/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 xml:space="preserve"> Cards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Show and Tell with Pet, Favorite Toy, etc.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Choose something new to Learn/Virtual Field Trip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Virtual Talent Show</w:t>
      </w:r>
    </w:p>
    <w:p w:rsidR="006541DE" w:rsidRPr="006541DE" w:rsidRDefault="006541DE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Choose Facilitator Background, Cursor or Hairstyle </w:t>
      </w:r>
      <w:bookmarkStart w:id="0" w:name="_GoBack"/>
      <w:bookmarkEnd w:id="0"/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5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Digital Stickers</w:t>
        </w:r>
      </w:hyperlink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6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Zoom Filters as Rewards</w:t>
        </w:r>
      </w:hyperlink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7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Send students an E-book (Amazon/Kindle/Audible)</w:t>
        </w:r>
      </w:hyperlink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8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Virtual Theme Week (Class Incentives)</w:t>
        </w:r>
      </w:hyperlink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9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PBIS Rewards Incentives List</w:t>
        </w:r>
      </w:hyperlink>
    </w:p>
    <w:p w:rsidR="006541DE" w:rsidRPr="006541DE" w:rsidRDefault="00F05A8C" w:rsidP="0065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hyperlink r:id="rId10" w:history="1">
        <w:r w:rsidR="006541DE" w:rsidRPr="006541DE">
          <w:rPr>
            <w:rFonts w:ascii="Verdana" w:eastAsia="Times New Roman" w:hAnsi="Verdana" w:cs="Times New Roman"/>
            <w:color w:val="0000FF"/>
            <w:sz w:val="32"/>
            <w:szCs w:val="32"/>
            <w:u w:val="single"/>
          </w:rPr>
          <w:t>Virtual Spinner Selection Tool</w:t>
        </w:r>
      </w:hyperlink>
      <w:r w:rsidR="00AF3BF8"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br w:type="column"/>
      </w:r>
    </w:p>
    <w:p w:rsidR="006541DE" w:rsidRPr="006541DE" w:rsidRDefault="006541DE" w:rsidP="006541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541DE" w:rsidRDefault="006541DE" w:rsidP="006541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3069169" cy="3314700"/>
            <wp:effectExtent l="0" t="0" r="0" b="0"/>
            <wp:docPr id="1" name="Picture 1" title="Game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JwikbSKOaRFLqi1deACSI-iHklMogh0hZ7H7uKbvk-XZVdk7yu3N4KIyVO0XirovDdyDBIj626vRQ86ZcJY5ykY1hGiekSZBSsLCcWsN5gD4vHU1JEUQNuiYTvuRX9pnMNi3jZCj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68" cy="33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8" w:rsidRDefault="00AF3BF8" w:rsidP="00AF3BF8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sectPr w:rsidR="00AF3BF8" w:rsidSect="006541DE">
          <w:type w:val="continuous"/>
          <w:pgSz w:w="15840" w:h="12240" w:orient="landscape"/>
          <w:pgMar w:top="1152" w:right="864" w:bottom="1152" w:left="864" w:header="720" w:footer="720" w:gutter="0"/>
          <w:cols w:num="2" w:space="720" w:equalWidth="0">
            <w:col w:w="8928" w:space="720"/>
            <w:col w:w="4464"/>
          </w:cols>
          <w:docGrid w:linePitch="360"/>
        </w:sectPr>
      </w:pPr>
    </w:p>
    <w:p w:rsidR="00AF3BF8" w:rsidRPr="00F05A8C" w:rsidRDefault="00AF3BF8" w:rsidP="00F05A8C">
      <w:pPr>
        <w:spacing w:before="240" w:after="120" w:line="240" w:lineRule="auto"/>
        <w:rPr>
          <w:rFonts w:ascii="Verdana" w:eastAsia="Times New Roman" w:hAnsi="Verdana" w:cs="Times New Roman"/>
          <w:sz w:val="32"/>
          <w:szCs w:val="32"/>
        </w:rPr>
        <w:sectPr w:rsidR="00AF3BF8" w:rsidRPr="00F05A8C" w:rsidSect="006541DE">
          <w:type w:val="continuous"/>
          <w:pgSz w:w="15840" w:h="12240" w:orient="landscape"/>
          <w:pgMar w:top="1152" w:right="864" w:bottom="1152" w:left="864" w:header="720" w:footer="720" w:gutter="0"/>
          <w:cols w:num="2" w:space="720" w:equalWidth="0">
            <w:col w:w="8928" w:space="720"/>
            <w:col w:w="4464"/>
          </w:cols>
          <w:docGrid w:linePitch="360"/>
        </w:sectPr>
      </w:pPr>
      <w:r w:rsidRPr="006541D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TANGIBLE</w:t>
      </w:r>
    </w:p>
    <w:p w:rsidR="00AF3BF8" w:rsidRPr="006541DE" w:rsidRDefault="00AF3BF8" w:rsidP="00AF3BF8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Creativity Care Package</w:t>
      </w:r>
    </w:p>
    <w:p w:rsidR="00AF3BF8" w:rsidRPr="006541DE" w:rsidRDefault="00AF3BF8" w:rsidP="00AF3BF8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Handwritten Notes from Facilitator</w:t>
      </w:r>
    </w:p>
    <w:p w:rsidR="00AF3BF8" w:rsidRPr="006541DE" w:rsidRDefault="00AF3BF8" w:rsidP="00AF3BF8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School Spirit Wear</w:t>
      </w:r>
    </w:p>
    <w:p w:rsidR="00AF3BF8" w:rsidRPr="006541DE" w:rsidRDefault="00AF3BF8" w:rsidP="00AF3BF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Yard Signs</w:t>
      </w:r>
    </w:p>
    <w:p w:rsidR="00AF3BF8" w:rsidRPr="00AF3BF8" w:rsidRDefault="00AF3BF8" w:rsidP="006541DE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  <w:sectPr w:rsidR="00AF3BF8" w:rsidRPr="00AF3BF8" w:rsidSect="00AF3BF8">
          <w:type w:val="continuous"/>
          <w:pgSz w:w="15840" w:h="12240" w:orient="landscape"/>
          <w:pgMar w:top="1152" w:right="864" w:bottom="1152" w:left="864" w:header="720" w:footer="720" w:gutter="0"/>
          <w:cols w:num="2" w:space="720"/>
          <w:docGrid w:linePitch="360"/>
        </w:sectPr>
      </w:pPr>
      <w:r w:rsidRPr="006541DE">
        <w:rPr>
          <w:rFonts w:ascii="Verdana" w:eastAsia="Times New Roman" w:hAnsi="Verdana" w:cs="Times New Roman"/>
          <w:color w:val="000000"/>
          <w:sz w:val="32"/>
          <w:szCs w:val="32"/>
        </w:rPr>
        <w:t>Posters Created by School Staff</w:t>
      </w:r>
    </w:p>
    <w:p w:rsidR="00AF3BF8" w:rsidRPr="006541DE" w:rsidRDefault="00AF3BF8" w:rsidP="006541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</w:p>
    <w:sectPr w:rsidR="00AF3BF8" w:rsidRPr="006541DE" w:rsidSect="00AF3BF8">
      <w:type w:val="continuous"/>
      <w:pgSz w:w="15840" w:h="12240" w:orient="landscape"/>
      <w:pgMar w:top="1440" w:right="1440" w:bottom="1440" w:left="1440" w:header="720" w:footer="720" w:gutter="0"/>
      <w:cols w:num="2" w:space="720" w:equalWidth="0">
        <w:col w:w="8352" w:space="720"/>
        <w:col w:w="38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2B12"/>
    <w:multiLevelType w:val="multilevel"/>
    <w:tmpl w:val="024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73D65"/>
    <w:multiLevelType w:val="multilevel"/>
    <w:tmpl w:val="052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B20C6"/>
    <w:multiLevelType w:val="multilevel"/>
    <w:tmpl w:val="FBB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04B4F"/>
    <w:multiLevelType w:val="multilevel"/>
    <w:tmpl w:val="BC9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17F00"/>
    <w:multiLevelType w:val="multilevel"/>
    <w:tmpl w:val="EFB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E"/>
    <w:rsid w:val="006541DE"/>
    <w:rsid w:val="00A15EDF"/>
    <w:rsid w:val="00AF3BF8"/>
    <w:rsid w:val="00F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532C"/>
  <w15:chartTrackingRefBased/>
  <w15:docId w15:val="{CB31ABE8-BC42-48A0-B1DB-345864F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virtual-theme-we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Childrens-Kindle-eBooks/b?ie=UTF8&amp;node=155009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zoom.us/filters-reactions-lighting-features-zoom-meetings-2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rintegration.com/2020/04/26/digital-stickers-in-google-classroom-and-seesaw/" TargetMode="External"/><Relationship Id="rId10" Type="http://schemas.openxmlformats.org/officeDocument/2006/relationships/hyperlink" Target="https://www.classtools.net/random-name-picker/45_V7SM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rewards.com/blog/pbis-incentives-distanc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CICO Reinforcers</dc:title>
  <dc:subject/>
  <dc:creator>Marguerite Miles</dc:creator>
  <cp:keywords/>
  <dc:description/>
  <cp:lastModifiedBy>Marguerite Miles</cp:lastModifiedBy>
  <cp:revision>3</cp:revision>
  <dcterms:created xsi:type="dcterms:W3CDTF">2020-10-21T16:13:00Z</dcterms:created>
  <dcterms:modified xsi:type="dcterms:W3CDTF">2020-10-21T16:26:00Z</dcterms:modified>
</cp:coreProperties>
</file>