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D62" w:rsidRDefault="00531AE8">
      <w:pPr>
        <w:rPr>
          <w:noProof/>
        </w:rPr>
      </w:pPr>
      <w:r>
        <w:rPr>
          <w:rFonts w:ascii="Verdana" w:hAnsi="Verdana"/>
          <w:color w:val="000000"/>
          <w:sz w:val="80"/>
          <w:szCs w:val="80"/>
        </w:rPr>
        <w:t xml:space="preserve">   Managing Complex Change</w:t>
      </w:r>
    </w:p>
    <w:p w:rsidR="005B7D62" w:rsidRPr="00EE76CB" w:rsidRDefault="005B7D62" w:rsidP="005B7D62">
      <w:pPr>
        <w:spacing w:before="240" w:after="0"/>
        <w:jc w:val="center"/>
        <w:rPr>
          <w:b/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47519FB5" wp14:editId="2168BCE5">
            <wp:extent cx="7913309" cy="4632960"/>
            <wp:effectExtent l="0" t="0" r="0" b="0"/>
            <wp:docPr id="6" name="Picture 6" descr="For more description of this graphic, please refer to the next spage" title="Managing Complex Change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r a complete description of this graphic, please refer to the next slide.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3309" cy="463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6CB">
        <w:rPr>
          <w:b/>
          <w:noProof/>
          <w:sz w:val="24"/>
          <w:szCs w:val="24"/>
        </w:rPr>
        <w:t xml:space="preserve">Details on how to </w:t>
      </w:r>
      <w:r>
        <w:rPr>
          <w:b/>
          <w:noProof/>
          <w:sz w:val="24"/>
          <w:szCs w:val="24"/>
        </w:rPr>
        <w:t>read</w:t>
      </w:r>
      <w:r w:rsidRPr="00EE76CB">
        <w:rPr>
          <w:b/>
          <w:noProof/>
          <w:sz w:val="24"/>
          <w:szCs w:val="24"/>
        </w:rPr>
        <w:t xml:space="preserve"> this graphic are provided on the next page.</w:t>
      </w:r>
    </w:p>
    <w:p w:rsidR="005B7D62" w:rsidRPr="005B7D62" w:rsidRDefault="005B7D62">
      <w:pPr>
        <w:rPr>
          <w:noProof/>
          <w:sz w:val="36"/>
          <w:szCs w:val="36"/>
        </w:rPr>
      </w:pPr>
      <w:r w:rsidRPr="005B7D62">
        <w:rPr>
          <w:noProof/>
          <w:sz w:val="36"/>
          <w:szCs w:val="36"/>
        </w:rPr>
        <w:lastRenderedPageBreak/>
        <w:t>The previous graphic is a framework for thinking about systems change developed by Knoster, Villa and Thousand. This framework outlines the components of meaningful change: vision, action plans, skills, resources, and motivators. When components are missing, certain organizational behaviors will manifest: without vision, there is confusion; without action plans, there are false starts; without skill building, there is anxiety; without resources, there is frustration; without motivators; there is resistance and limited outcomes.</w:t>
      </w:r>
      <w:bookmarkStart w:id="0" w:name="_GoBack"/>
      <w:bookmarkEnd w:id="0"/>
    </w:p>
    <w:p w:rsidR="00EC6CDD" w:rsidRPr="00531AE8" w:rsidRDefault="000E0C1D">
      <w:pPr>
        <w:rPr>
          <w:rFonts w:ascii="Verdana" w:hAnsi="Verdana"/>
          <w:color w:val="000000"/>
          <w:sz w:val="80"/>
          <w:szCs w:val="80"/>
        </w:rPr>
      </w:pPr>
    </w:p>
    <w:sectPr w:rsidR="00EC6CDD" w:rsidRPr="00531AE8" w:rsidSect="006F3E06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C1D" w:rsidRDefault="000E0C1D" w:rsidP="00531AE8">
      <w:pPr>
        <w:spacing w:after="0" w:line="240" w:lineRule="auto"/>
      </w:pPr>
      <w:r>
        <w:separator/>
      </w:r>
    </w:p>
  </w:endnote>
  <w:endnote w:type="continuationSeparator" w:id="0">
    <w:p w:rsidR="000E0C1D" w:rsidRDefault="000E0C1D" w:rsidP="00531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AE8" w:rsidRPr="00531AE8" w:rsidRDefault="00531AE8">
    <w:pPr>
      <w:pStyle w:val="Footer"/>
      <w:rPr>
        <w:i/>
        <w:sz w:val="24"/>
        <w:szCs w:val="24"/>
      </w:rPr>
    </w:pPr>
    <w:proofErr w:type="spellStart"/>
    <w:r w:rsidRPr="00531AE8">
      <w:rPr>
        <w:rFonts w:ascii="Verdana" w:hAnsi="Verdana"/>
        <w:i/>
        <w:color w:val="000000"/>
        <w:sz w:val="24"/>
        <w:szCs w:val="24"/>
      </w:rPr>
      <w:t>Knoster</w:t>
    </w:r>
    <w:proofErr w:type="spellEnd"/>
    <w:r w:rsidRPr="00531AE8">
      <w:rPr>
        <w:rFonts w:ascii="Verdana" w:hAnsi="Verdana"/>
        <w:i/>
        <w:color w:val="000000"/>
        <w:sz w:val="24"/>
        <w:szCs w:val="24"/>
      </w:rPr>
      <w:t>, Villa and Thousand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C1D" w:rsidRDefault="000E0C1D" w:rsidP="00531AE8">
      <w:pPr>
        <w:spacing w:after="0" w:line="240" w:lineRule="auto"/>
      </w:pPr>
      <w:r>
        <w:separator/>
      </w:r>
    </w:p>
  </w:footnote>
  <w:footnote w:type="continuationSeparator" w:id="0">
    <w:p w:rsidR="000E0C1D" w:rsidRDefault="000E0C1D" w:rsidP="00531A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E06"/>
    <w:rsid w:val="000E0C1D"/>
    <w:rsid w:val="00531AE8"/>
    <w:rsid w:val="005431B2"/>
    <w:rsid w:val="005B7D62"/>
    <w:rsid w:val="006A3727"/>
    <w:rsid w:val="006F3E06"/>
    <w:rsid w:val="0095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6885B"/>
  <w15:chartTrackingRefBased/>
  <w15:docId w15:val="{ADCBE878-1417-4022-9FAC-77E29A1C3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1A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AE8"/>
  </w:style>
  <w:style w:type="paragraph" w:styleId="Footer">
    <w:name w:val="footer"/>
    <w:basedOn w:val="Normal"/>
    <w:link w:val="FooterChar"/>
    <w:uiPriority w:val="99"/>
    <w:unhideWhenUsed/>
    <w:rsid w:val="00531A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A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Hebb</dc:creator>
  <cp:keywords/>
  <dc:description/>
  <cp:lastModifiedBy>Gene Miles</cp:lastModifiedBy>
  <cp:revision>2</cp:revision>
  <dcterms:created xsi:type="dcterms:W3CDTF">2020-02-17T18:22:00Z</dcterms:created>
  <dcterms:modified xsi:type="dcterms:W3CDTF">2020-02-17T18:22:00Z</dcterms:modified>
</cp:coreProperties>
</file>