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1D6A" w14:textId="090F0BF1" w:rsidR="00026381" w:rsidRDefault="00E86103" w:rsidP="00E86103">
      <w:pPr>
        <w:jc w:val="center"/>
        <w:rPr>
          <w:sz w:val="28"/>
          <w:szCs w:val="28"/>
        </w:rPr>
      </w:pPr>
      <w:r>
        <w:rPr>
          <w:sz w:val="28"/>
          <w:szCs w:val="28"/>
        </w:rPr>
        <w:t>VTSS High Impact Practices</w:t>
      </w:r>
    </w:p>
    <w:p w14:paraId="2149E3CF" w14:textId="3EDE1F9A" w:rsidR="00E86103" w:rsidRDefault="00E86103" w:rsidP="00E861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Arrang</w:t>
      </w:r>
      <w:r w:rsidR="00186667">
        <w:rPr>
          <w:sz w:val="28"/>
          <w:szCs w:val="28"/>
        </w:rPr>
        <w:t>ing the Physical Environment</w:t>
      </w:r>
    </w:p>
    <w:p w14:paraId="324EE8FC" w14:textId="79B279DA" w:rsidR="00E86103" w:rsidRDefault="00E86103" w:rsidP="00E861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Active Supervision</w:t>
      </w:r>
    </w:p>
    <w:p w14:paraId="4EF9A27F" w14:textId="2228127B" w:rsidR="00E86103" w:rsidRDefault="00186667" w:rsidP="00E861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Defining </w:t>
      </w:r>
      <w:r w:rsidR="00E86103">
        <w:rPr>
          <w:sz w:val="28"/>
          <w:szCs w:val="28"/>
        </w:rPr>
        <w:t xml:space="preserve">Classroom </w:t>
      </w:r>
      <w:r w:rsidR="00400E2B">
        <w:rPr>
          <w:sz w:val="28"/>
          <w:szCs w:val="28"/>
        </w:rPr>
        <w:t>Expectations</w:t>
      </w:r>
    </w:p>
    <w:p w14:paraId="36DB8893" w14:textId="0628D08F" w:rsidR="00E86103" w:rsidRDefault="00E86103" w:rsidP="00E861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Routines and Procedures</w:t>
      </w:r>
    </w:p>
    <w:p w14:paraId="66D5C368" w14:textId="00E8B4D6" w:rsidR="00E86103" w:rsidRDefault="00E86103" w:rsidP="00E861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Opportunities to Respond</w:t>
      </w:r>
    </w:p>
    <w:p w14:paraId="7A6E368D" w14:textId="685D2E43" w:rsidR="00E86103" w:rsidRDefault="00186667" w:rsidP="00E861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Formative Assessment</w:t>
      </w:r>
    </w:p>
    <w:p w14:paraId="1FF33C91" w14:textId="40B07FB9" w:rsidR="00E86103" w:rsidRDefault="00E86103" w:rsidP="00E861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Scaffolding</w:t>
      </w:r>
    </w:p>
    <w:p w14:paraId="4503C9B2" w14:textId="06E537CC" w:rsidR="00E86103" w:rsidRPr="00186667" w:rsidRDefault="00E86103" w:rsidP="001866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Acknowledgment and Behavior Specific Praise</w:t>
      </w:r>
    </w:p>
    <w:p w14:paraId="6590F044" w14:textId="229A386C" w:rsidR="00E86103" w:rsidRDefault="00E86103" w:rsidP="00E861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Error Correction</w:t>
      </w:r>
    </w:p>
    <w:p w14:paraId="11733A44" w14:textId="1969432C" w:rsidR="00186667" w:rsidRPr="00E86103" w:rsidRDefault="00186667" w:rsidP="00E861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Building Community Through Feedback</w:t>
      </w:r>
      <w:bookmarkStart w:id="0" w:name="_GoBack"/>
      <w:bookmarkEnd w:id="0"/>
    </w:p>
    <w:sectPr w:rsidR="00186667" w:rsidRPr="00E8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A0288"/>
    <w:multiLevelType w:val="hybridMultilevel"/>
    <w:tmpl w:val="715A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03"/>
    <w:rsid w:val="00002959"/>
    <w:rsid w:val="0003646C"/>
    <w:rsid w:val="000A10AA"/>
    <w:rsid w:val="00186667"/>
    <w:rsid w:val="003311A0"/>
    <w:rsid w:val="00400E2B"/>
    <w:rsid w:val="00420D9B"/>
    <w:rsid w:val="004B675A"/>
    <w:rsid w:val="00633AD2"/>
    <w:rsid w:val="00B86DEE"/>
    <w:rsid w:val="00BB7EE1"/>
    <w:rsid w:val="00C862AF"/>
    <w:rsid w:val="00DA129B"/>
    <w:rsid w:val="00E8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7C6D"/>
  <w15:chartTrackingRefBased/>
  <w15:docId w15:val="{0946489F-5B8D-4C60-8E33-2E63D06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Hart</dc:creator>
  <cp:keywords/>
  <dc:description/>
  <cp:lastModifiedBy>Alexandra Hart</cp:lastModifiedBy>
  <cp:revision>2</cp:revision>
  <dcterms:created xsi:type="dcterms:W3CDTF">2019-11-08T16:39:00Z</dcterms:created>
  <dcterms:modified xsi:type="dcterms:W3CDTF">2019-11-08T16:39:00Z</dcterms:modified>
</cp:coreProperties>
</file>