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DC18" w14:textId="7A420606" w:rsidR="00725540" w:rsidRDefault="00026BB4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>VTSS Strand 2: Academic Alignment</w:t>
      </w:r>
      <w:r>
        <w:rPr>
          <w:rFonts w:ascii="Calibri" w:eastAsia="Calibri" w:hAnsi="Calibri" w:cs="Calibri"/>
          <w:b/>
          <w:sz w:val="26"/>
          <w:szCs w:val="26"/>
        </w:rPr>
        <w:br/>
        <w:t>Division Recording Sheet</w:t>
      </w:r>
      <w:r>
        <w:rPr>
          <w:rFonts w:ascii="Calibri" w:eastAsia="Calibri" w:hAnsi="Calibri" w:cs="Calibri"/>
          <w:b/>
          <w:sz w:val="26"/>
          <w:szCs w:val="26"/>
        </w:rPr>
        <w:br/>
        <w:t>December 2021</w:t>
      </w:r>
    </w:p>
    <w:p w14:paraId="2C944070" w14:textId="77777777" w:rsidR="00725540" w:rsidRDefault="00725540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4E78D99C" w14:textId="77777777" w:rsidR="00725540" w:rsidRDefault="00026BB4">
      <w:pPr>
        <w:pStyle w:val="Heading4"/>
        <w:spacing w:before="240" w:after="0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1" w:name="_t5gokmtdz3pk" w:colFirst="0" w:colLast="0"/>
      <w:bookmarkEnd w:id="1"/>
      <w:r>
        <w:rPr>
          <w:rFonts w:ascii="Calibri" w:eastAsia="Calibri" w:hAnsi="Calibri" w:cs="Calibri"/>
          <w:b/>
          <w:color w:val="000000"/>
          <w:sz w:val="26"/>
          <w:szCs w:val="26"/>
        </w:rPr>
        <w:t>VTSS Implementation Components</w:t>
      </w:r>
    </w:p>
    <w:p w14:paraId="0D41161C" w14:textId="77777777" w:rsidR="00725540" w:rsidRDefault="00026BB4">
      <w:pPr>
        <w:pStyle w:val="Heading4"/>
        <w:spacing w:before="240" w:after="0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bookmarkStart w:id="2" w:name="_nkccgl9ii8mi" w:colFirst="0" w:colLast="0"/>
      <w:bookmarkEnd w:id="2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Evidence-based Practices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080"/>
        <w:gridCol w:w="4110"/>
        <w:gridCol w:w="4770"/>
      </w:tblGrid>
      <w:tr w:rsidR="00725540" w14:paraId="60D9B61E" w14:textId="77777777" w:rsidTr="00026BB4"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DAE2" w14:textId="77777777" w:rsidR="00725540" w:rsidRDefault="00026B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Feature</w:t>
            </w:r>
          </w:p>
        </w:tc>
        <w:tc>
          <w:tcPr>
            <w:tcW w:w="4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D81B" w14:textId="77777777" w:rsidR="00725540" w:rsidRDefault="00026B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Stage of Implementation </w:t>
            </w:r>
          </w:p>
        </w:tc>
        <w:tc>
          <w:tcPr>
            <w:tcW w:w="4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7300" w14:textId="77777777" w:rsidR="00725540" w:rsidRDefault="00026B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Next Steps</w:t>
            </w:r>
          </w:p>
        </w:tc>
      </w:tr>
      <w:tr w:rsidR="00725540" w14:paraId="4DD25C39" w14:textId="77777777" w:rsidTr="00026BB4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8520" w14:textId="77777777" w:rsidR="00725540" w:rsidRDefault="00026BB4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3.A Quality Core Instruction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E981" w14:textId="77777777" w:rsidR="00725540" w:rsidRDefault="0072554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BB46" w14:textId="77777777" w:rsidR="00725540" w:rsidRDefault="0072554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25540" w14:paraId="3C7BEF25" w14:textId="77777777" w:rsidTr="00026BB4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D0D9" w14:textId="77777777" w:rsidR="00725540" w:rsidRDefault="00026BB4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3.C Continuum of Supports that is culturally responsive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DC04" w14:textId="77777777" w:rsidR="00725540" w:rsidRDefault="0072554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4E5D" w14:textId="77777777" w:rsidR="00725540" w:rsidRDefault="0072554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79924278" w14:textId="77777777" w:rsidR="00725540" w:rsidRDefault="00725540">
      <w:pPr>
        <w:pStyle w:val="Heading4"/>
        <w:spacing w:before="240" w:after="0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bookmarkStart w:id="3" w:name="_za3gnmi31il9" w:colFirst="0" w:colLast="0"/>
      <w:bookmarkEnd w:id="3"/>
    </w:p>
    <w:p w14:paraId="7B0CE23D" w14:textId="77777777" w:rsidR="00725540" w:rsidRDefault="00026BB4">
      <w:pPr>
        <w:pStyle w:val="Heading4"/>
        <w:spacing w:before="240" w:after="0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bookmarkStart w:id="4" w:name="_q3nw58n2rt4c" w:colFirst="0" w:colLast="0"/>
      <w:bookmarkEnd w:id="4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Data-based Decision Making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110"/>
        <w:gridCol w:w="4065"/>
        <w:gridCol w:w="4785"/>
      </w:tblGrid>
      <w:tr w:rsidR="00725540" w14:paraId="3F318562" w14:textId="77777777" w:rsidTr="00026BB4">
        <w:tc>
          <w:tcPr>
            <w:tcW w:w="4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26B0" w14:textId="77777777" w:rsidR="00725540" w:rsidRDefault="00026B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Feature</w:t>
            </w:r>
          </w:p>
        </w:tc>
        <w:tc>
          <w:tcPr>
            <w:tcW w:w="4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F065" w14:textId="77777777" w:rsidR="00725540" w:rsidRDefault="00026B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Stage of Implementation </w:t>
            </w:r>
          </w:p>
        </w:tc>
        <w:tc>
          <w:tcPr>
            <w:tcW w:w="4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752" w14:textId="77777777" w:rsidR="00725540" w:rsidRDefault="00026B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Next Steps</w:t>
            </w:r>
          </w:p>
        </w:tc>
      </w:tr>
      <w:tr w:rsidR="00725540" w14:paraId="3040F93A" w14:textId="77777777" w:rsidTr="00026BB4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DAF6" w14:textId="77777777" w:rsidR="00725540" w:rsidRDefault="00026BB4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2.C Meeting structures for data-informed decision making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11D1" w14:textId="77777777" w:rsidR="00725540" w:rsidRDefault="0072554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61D5" w14:textId="77777777" w:rsidR="00725540" w:rsidRDefault="0072554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47A5FF89" w14:textId="77777777" w:rsidR="00725540" w:rsidRDefault="00725540">
      <w:pPr>
        <w:pStyle w:val="Heading4"/>
        <w:spacing w:before="240" w:after="0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bookmarkStart w:id="5" w:name="_n1i5uhxhez6o" w:colFirst="0" w:colLast="0"/>
      <w:bookmarkEnd w:id="5"/>
    </w:p>
    <w:p w14:paraId="4648FFF7" w14:textId="77777777" w:rsidR="00725540" w:rsidRDefault="00725540">
      <w:pPr>
        <w:pStyle w:val="Heading4"/>
        <w:spacing w:before="240" w:after="0"/>
        <w:rPr>
          <w:rFonts w:ascii="Calibri" w:eastAsia="Calibri" w:hAnsi="Calibri" w:cs="Calibri"/>
          <w:sz w:val="26"/>
          <w:szCs w:val="26"/>
        </w:rPr>
      </w:pPr>
      <w:bookmarkStart w:id="6" w:name="_jmgcaa7d0nce" w:colFirst="0" w:colLast="0"/>
      <w:bookmarkEnd w:id="6"/>
    </w:p>
    <w:p w14:paraId="79906E5C" w14:textId="77777777" w:rsidR="00725540" w:rsidRDefault="00725540">
      <w:pPr>
        <w:pStyle w:val="Heading4"/>
        <w:spacing w:before="240" w:after="0"/>
      </w:pPr>
      <w:bookmarkStart w:id="7" w:name="_288iyfostc" w:colFirst="0" w:colLast="0"/>
      <w:bookmarkEnd w:id="7"/>
    </w:p>
    <w:p w14:paraId="34E6B223" w14:textId="77777777" w:rsidR="00725540" w:rsidRDefault="00725540">
      <w:pPr>
        <w:pStyle w:val="Heading4"/>
        <w:spacing w:before="240" w:after="0"/>
      </w:pPr>
      <w:bookmarkStart w:id="8" w:name="_run7kdcozg98" w:colFirst="0" w:colLast="0"/>
      <w:bookmarkEnd w:id="8"/>
    </w:p>
    <w:p w14:paraId="114CC627" w14:textId="77777777" w:rsidR="00725540" w:rsidRDefault="00725540">
      <w:pPr>
        <w:rPr>
          <w:rFonts w:ascii="Calibri" w:eastAsia="Calibri" w:hAnsi="Calibri" w:cs="Calibri"/>
          <w:sz w:val="26"/>
          <w:szCs w:val="26"/>
        </w:rPr>
      </w:pPr>
    </w:p>
    <w:sectPr w:rsidR="00725540"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40"/>
    <w:rsid w:val="00026BB4"/>
    <w:rsid w:val="00725540"/>
    <w:rsid w:val="00E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FF1E"/>
  <w15:docId w15:val="{C4A182A8-FA13-DD40-8725-A76A600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Shelton</dc:creator>
  <cp:lastModifiedBy>J Shelton</cp:lastModifiedBy>
  <cp:revision>2</cp:revision>
  <dcterms:created xsi:type="dcterms:W3CDTF">2021-11-28T15:45:00Z</dcterms:created>
  <dcterms:modified xsi:type="dcterms:W3CDTF">2021-11-28T15:45:00Z</dcterms:modified>
</cp:coreProperties>
</file>