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E85E" w14:textId="360FB5B1" w:rsidR="0068212E" w:rsidRDefault="00AB454F" w:rsidP="00AB454F">
      <w:pPr>
        <w:jc w:val="center"/>
        <w:rPr>
          <w:sz w:val="44"/>
          <w:szCs w:val="44"/>
        </w:rPr>
      </w:pPr>
      <w:r w:rsidRPr="00AB454F">
        <w:rPr>
          <w:sz w:val="44"/>
          <w:szCs w:val="44"/>
        </w:rPr>
        <w:t>Screening and Assessment</w:t>
      </w:r>
    </w:p>
    <w:p w14:paraId="13BA081E" w14:textId="62D61EF1" w:rsidR="00AB454F" w:rsidRDefault="00AB454F" w:rsidP="00AB454F">
      <w:pPr>
        <w:jc w:val="center"/>
        <w:rPr>
          <w:sz w:val="44"/>
          <w:szCs w:val="44"/>
        </w:rPr>
      </w:pPr>
    </w:p>
    <w:p w14:paraId="4B6DFEA8" w14:textId="512FB298" w:rsidR="00AB454F" w:rsidRDefault="00AB454F" w:rsidP="00AB454F">
      <w:pPr>
        <w:rPr>
          <w:sz w:val="24"/>
          <w:szCs w:val="24"/>
        </w:rPr>
      </w:pPr>
      <w:r w:rsidRPr="00AB454F">
        <w:rPr>
          <w:b/>
          <w:bCs/>
          <w:sz w:val="24"/>
          <w:szCs w:val="24"/>
        </w:rPr>
        <w:t>Assessment</w:t>
      </w:r>
      <w:r>
        <w:rPr>
          <w:sz w:val="24"/>
          <w:szCs w:val="24"/>
        </w:rPr>
        <w:t xml:space="preserve"> is a process of collecting information. Assessment of leaning can happen all kinds of ways, like when teachers ask a question in class, send home report cards, or set up parent-teacher conferences.</w:t>
      </w:r>
    </w:p>
    <w:p w14:paraId="2DE3637C" w14:textId="076C65F7" w:rsidR="00AB454F" w:rsidRDefault="00AB454F" w:rsidP="00AB454F">
      <w:pPr>
        <w:rPr>
          <w:sz w:val="24"/>
          <w:szCs w:val="24"/>
        </w:rPr>
      </w:pPr>
    </w:p>
    <w:p w14:paraId="64906701" w14:textId="33954B0C" w:rsidR="00AB454F" w:rsidRDefault="00AB454F" w:rsidP="00AB454F">
      <w:pPr>
        <w:rPr>
          <w:sz w:val="24"/>
          <w:szCs w:val="24"/>
        </w:rPr>
      </w:pPr>
      <w:r w:rsidRPr="00AB454F">
        <w:rPr>
          <w:b/>
          <w:bCs/>
          <w:sz w:val="24"/>
          <w:szCs w:val="24"/>
        </w:rPr>
        <w:t>Screening</w:t>
      </w:r>
      <w:r>
        <w:rPr>
          <w:sz w:val="24"/>
          <w:szCs w:val="24"/>
        </w:rPr>
        <w:t xml:space="preserve"> is a type of assessment that helps teachers identify students who are at risk for not meeting grade level learning goals.</w:t>
      </w:r>
    </w:p>
    <w:p w14:paraId="016CECB2" w14:textId="4AC11A44" w:rsidR="00AB454F" w:rsidRDefault="00AB454F" w:rsidP="00AB454F">
      <w:pPr>
        <w:rPr>
          <w:sz w:val="24"/>
          <w:szCs w:val="24"/>
        </w:rPr>
      </w:pPr>
    </w:p>
    <w:p w14:paraId="6D1985FB" w14:textId="506E57B6" w:rsidR="00AB454F" w:rsidRDefault="00AB454F" w:rsidP="00AB454F">
      <w:pPr>
        <w:rPr>
          <w:sz w:val="24"/>
          <w:szCs w:val="24"/>
        </w:rPr>
      </w:pPr>
      <w:r w:rsidRPr="00AB454F">
        <w:rPr>
          <w:b/>
          <w:bCs/>
          <w:sz w:val="24"/>
          <w:szCs w:val="24"/>
        </w:rPr>
        <w:t>Screening assessments in the classroom are like health screenings at the doctor’s office.</w:t>
      </w:r>
      <w:r w:rsidRPr="00AB454F">
        <w:rPr>
          <w:b/>
          <w:bCs/>
          <w:sz w:val="24"/>
          <w:szCs w:val="24"/>
        </w:rPr>
        <w:br/>
      </w:r>
      <w:r>
        <w:rPr>
          <w:sz w:val="24"/>
          <w:szCs w:val="24"/>
        </w:rPr>
        <w:t>They check for warning signs to see if you might be at risk. For example, if you can’t read the chart then the doctor is likely to give you contact lenses or glasses so that you can see more clearly. If you can read the chart, then the doctor will send you on your way until your next eye screening.</w:t>
      </w:r>
    </w:p>
    <w:p w14:paraId="5B584B35" w14:textId="654A04FF" w:rsidR="00AB454F" w:rsidRDefault="00AB454F" w:rsidP="00AB454F">
      <w:pPr>
        <w:rPr>
          <w:sz w:val="24"/>
          <w:szCs w:val="24"/>
        </w:rPr>
      </w:pPr>
    </w:p>
    <w:p w14:paraId="63AE952F" w14:textId="47213970" w:rsidR="00AB454F" w:rsidRDefault="00AB454F" w:rsidP="00AB454F">
      <w:pPr>
        <w:rPr>
          <w:sz w:val="24"/>
          <w:szCs w:val="24"/>
        </w:rPr>
      </w:pPr>
      <w:r>
        <w:rPr>
          <w:sz w:val="24"/>
          <w:szCs w:val="24"/>
        </w:rPr>
        <w:t>Screen can provide valuable information to help struggling readers or those who are likely to struggle in the future.</w:t>
      </w:r>
    </w:p>
    <w:p w14:paraId="60A55D12" w14:textId="42F05E25" w:rsidR="00AB454F" w:rsidRDefault="00AB454F" w:rsidP="00AB454F">
      <w:pPr>
        <w:rPr>
          <w:sz w:val="24"/>
          <w:szCs w:val="24"/>
        </w:rPr>
      </w:pPr>
    </w:p>
    <w:p w14:paraId="1A588CC8" w14:textId="2CC39263" w:rsidR="00AB454F" w:rsidRPr="00AB454F" w:rsidRDefault="00AB454F" w:rsidP="00AB454F">
      <w:pPr>
        <w:rPr>
          <w:sz w:val="24"/>
          <w:szCs w:val="24"/>
        </w:rPr>
      </w:pPr>
      <w:r>
        <w:rPr>
          <w:sz w:val="24"/>
          <w:szCs w:val="24"/>
        </w:rPr>
        <w:t>Parents and caregivers: Talk with teachers about the screening process in your child’s school to learn more. If you have questions about your child’s progress r results, ask to have them explained to you.</w:t>
      </w:r>
    </w:p>
    <w:sectPr w:rsidR="00AB454F" w:rsidRPr="00AB4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4F"/>
    <w:rsid w:val="0068212E"/>
    <w:rsid w:val="00AB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7441"/>
  <w15:chartTrackingRefBased/>
  <w15:docId w15:val="{9EB06E22-B71F-4D6E-BB45-E6BD8E30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Seventh Street Christian Church</dc:creator>
  <cp:keywords/>
  <dc:description/>
  <cp:lastModifiedBy>Seventh Street Christian Church</cp:lastModifiedBy>
  <cp:revision>1</cp:revision>
  <dcterms:created xsi:type="dcterms:W3CDTF">2022-02-18T13:58:00Z</dcterms:created>
  <dcterms:modified xsi:type="dcterms:W3CDTF">2022-02-18T14:02:00Z</dcterms:modified>
</cp:coreProperties>
</file>