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AF" w:rsidRDefault="000B15AF" w:rsidP="000B15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-290945</wp:posOffset>
                </wp:positionH>
                <wp:positionV relativeFrom="paragraph">
                  <wp:posOffset>-415636</wp:posOffset>
                </wp:positionV>
                <wp:extent cx="6311839" cy="955963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839" cy="95596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5AF" w:rsidRDefault="000B15AF" w:rsidP="00D1637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0B15AF">
                              <w:rPr>
                                <w:color w:val="000000" w:themeColor="text1"/>
                                <w:sz w:val="52"/>
                              </w:rPr>
                              <w:t>Strand 3: I</w:t>
                            </w:r>
                            <w:r w:rsidR="008054F6">
                              <w:rPr>
                                <w:color w:val="000000" w:themeColor="text1"/>
                                <w:sz w:val="52"/>
                              </w:rPr>
                              <w:t>mplementing</w:t>
                            </w:r>
                            <w:r w:rsidR="00D1637E">
                              <w:rPr>
                                <w:color w:val="000000" w:themeColor="text1"/>
                                <w:sz w:val="52"/>
                              </w:rPr>
                              <w:t xml:space="preserve"> Advanced Tiers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9pt;margin-top:-32.75pt;width:497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" fillcolor="#70ad47 [3209]" strokecolor="#1f3763 [1604]" strokeweight="1pt">
                <v:textbox>
                  <w:txbxContent>
                    <w:p w:rsidR="000B15AF" w:rsidRDefault="000B15AF" w:rsidP="00D1637E">
                      <w:pPr>
                        <w:spacing w:after="0"/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  <w:r w:rsidRPr="000B15AF">
                        <w:rPr>
                          <w:color w:val="000000" w:themeColor="text1"/>
                          <w:sz w:val="52"/>
                        </w:rPr>
                        <w:t>Strand 3: I</w:t>
                      </w:r>
                      <w:r w:rsidR="008054F6">
                        <w:rPr>
                          <w:color w:val="000000" w:themeColor="text1"/>
                          <w:sz w:val="52"/>
                        </w:rPr>
                        <w:t>mplementing</w:t>
                      </w:r>
                      <w:r w:rsidR="00D1637E">
                        <w:rPr>
                          <w:color w:val="000000" w:themeColor="text1"/>
                          <w:sz w:val="52"/>
                        </w:rPr>
                        <w:t xml:space="preserve"> Advanced Tiers</w:t>
                      </w:r>
                    </w:p>
                  </w:txbxContent>
                </v:textbox>
              </v:rect>
            </w:pict>
          </mc:Fallback>
        </mc:AlternateContent>
      </w:r>
    </w:p>
    <w:p w:rsidR="008054F6" w:rsidRDefault="008054F6">
      <w:r>
        <w:t>1</w:t>
      </w:r>
    </w:p>
    <w:p w:rsidR="00D1637E" w:rsidRDefault="00D1637E" w:rsidP="00D1637E">
      <w:pPr>
        <w:spacing w:before="480" w:after="120" w:line="240" w:lineRule="auto"/>
        <w:rPr>
          <w:sz w:val="40"/>
        </w:rPr>
      </w:pPr>
      <w:r>
        <w:rPr>
          <w:sz w:val="40"/>
        </w:rPr>
        <w:t>8:30</w:t>
      </w:r>
      <w:r>
        <w:rPr>
          <w:sz w:val="40"/>
        </w:rPr>
        <w:t xml:space="preserve"> – </w:t>
      </w:r>
      <w:r>
        <w:rPr>
          <w:sz w:val="40"/>
        </w:rPr>
        <w:t>9:30</w:t>
      </w:r>
      <w:r>
        <w:rPr>
          <w:sz w:val="40"/>
        </w:rPr>
        <w:tab/>
      </w:r>
      <w:r>
        <w:rPr>
          <w:sz w:val="40"/>
        </w:rPr>
        <w:tab/>
        <w:t>Registration</w:t>
      </w:r>
    </w:p>
    <w:p w:rsidR="00D1637E" w:rsidRPr="00E968AE" w:rsidRDefault="00D1637E" w:rsidP="00D1637E">
      <w:pPr>
        <w:spacing w:after="120" w:line="240" w:lineRule="auto"/>
        <w:ind w:left="2880" w:hanging="2880"/>
      </w:pPr>
      <w:r>
        <w:rPr>
          <w:sz w:val="40"/>
        </w:rPr>
        <w:t>9:30 – 9:45</w:t>
      </w:r>
      <w:r>
        <w:rPr>
          <w:sz w:val="40"/>
        </w:rPr>
        <w:tab/>
      </w:r>
      <w:r w:rsidRPr="00D1637E">
        <w:rPr>
          <w:sz w:val="40"/>
        </w:rPr>
        <w:t>Welcome from the VA Department of Education</w:t>
      </w:r>
    </w:p>
    <w:p w:rsidR="00D1637E" w:rsidRDefault="00D1637E" w:rsidP="00D1637E">
      <w:pPr>
        <w:spacing w:after="120" w:line="240" w:lineRule="auto"/>
        <w:ind w:left="2880" w:hanging="2880"/>
      </w:pPr>
      <w:r w:rsidRPr="00D1637E">
        <w:rPr>
          <w:sz w:val="40"/>
        </w:rPr>
        <w:t>9:45</w:t>
      </w:r>
      <w:r>
        <w:rPr>
          <w:sz w:val="40"/>
        </w:rPr>
        <w:t xml:space="preserve"> – </w:t>
      </w:r>
      <w:r w:rsidRPr="00D1637E">
        <w:rPr>
          <w:sz w:val="40"/>
        </w:rPr>
        <w:t>10:45</w:t>
      </w:r>
      <w:r w:rsidRPr="00D1637E">
        <w:rPr>
          <w:sz w:val="40"/>
        </w:rPr>
        <w:tab/>
      </w:r>
      <w:r w:rsidRPr="00D1637E">
        <w:rPr>
          <w:sz w:val="40"/>
        </w:rPr>
        <w:t>General Session: Leading With, To and Through Real Family Engagement in VTSS</w:t>
      </w:r>
    </w:p>
    <w:p w:rsidR="00D1637E" w:rsidRPr="00D1637E" w:rsidRDefault="00D1637E" w:rsidP="00D1637E">
      <w:pPr>
        <w:pStyle w:val="Heading1"/>
        <w:spacing w:before="0" w:after="120"/>
        <w:ind w:left="2880" w:hanging="2880"/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</w:pPr>
      <w:r w:rsidRPr="00D1637E"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t>10:45</w:t>
      </w:r>
      <w:r>
        <w:rPr>
          <w:sz w:val="40"/>
        </w:rPr>
        <w:t xml:space="preserve"> – </w:t>
      </w:r>
      <w:r w:rsidRPr="00D1637E"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t>11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t>:00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tab/>
      </w:r>
      <w:r w:rsidRPr="00D1637E">
        <w:rPr>
          <w:rFonts w:asciiTheme="minorHAnsi" w:eastAsiaTheme="minorEastAsia" w:hAnsiTheme="minorHAnsi" w:cstheme="minorBidi"/>
          <w:b w:val="0"/>
          <w:bCs w:val="0"/>
          <w:color w:val="auto"/>
          <w:sz w:val="40"/>
          <w:szCs w:val="22"/>
        </w:rPr>
        <w:t>Break and movement to Strands</w:t>
      </w:r>
    </w:p>
    <w:p w:rsidR="000B15AF" w:rsidRPr="008054F6" w:rsidRDefault="00FA5CC7" w:rsidP="00D1637E">
      <w:pPr>
        <w:spacing w:after="120" w:line="240" w:lineRule="auto"/>
        <w:rPr>
          <w:sz w:val="40"/>
        </w:rPr>
      </w:pPr>
      <w:r>
        <w:rPr>
          <w:sz w:val="40"/>
        </w:rPr>
        <w:t>11:00 – 12:00</w:t>
      </w:r>
      <w:r w:rsidR="00D1637E">
        <w:rPr>
          <w:sz w:val="40"/>
        </w:rPr>
        <w:tab/>
      </w:r>
      <w:r>
        <w:rPr>
          <w:sz w:val="40"/>
        </w:rPr>
        <w:t xml:space="preserve">Welcome and </w:t>
      </w:r>
      <w:r w:rsidR="008054F6" w:rsidRPr="008054F6">
        <w:rPr>
          <w:sz w:val="40"/>
        </w:rPr>
        <w:t>Introduction</w:t>
      </w:r>
    </w:p>
    <w:p w:rsidR="008054F6" w:rsidRPr="008054F6" w:rsidRDefault="008054F6" w:rsidP="00D1637E">
      <w:pPr>
        <w:spacing w:after="120" w:line="240" w:lineRule="auto"/>
        <w:rPr>
          <w:sz w:val="40"/>
        </w:rPr>
      </w:pPr>
      <w:r w:rsidRPr="008054F6">
        <w:rPr>
          <w:sz w:val="40"/>
        </w:rPr>
        <w:tab/>
      </w:r>
      <w:r w:rsidRPr="008054F6">
        <w:rPr>
          <w:sz w:val="40"/>
        </w:rPr>
        <w:tab/>
      </w:r>
      <w:r w:rsidRPr="008054F6">
        <w:rPr>
          <w:sz w:val="40"/>
        </w:rPr>
        <w:tab/>
      </w:r>
      <w:r w:rsidR="00D1637E">
        <w:rPr>
          <w:sz w:val="40"/>
        </w:rPr>
        <w:tab/>
      </w:r>
      <w:r w:rsidRPr="008054F6">
        <w:rPr>
          <w:sz w:val="40"/>
        </w:rPr>
        <w:t>Six Core Features</w:t>
      </w:r>
    </w:p>
    <w:p w:rsidR="008054F6" w:rsidRPr="008054F6" w:rsidRDefault="008054F6" w:rsidP="00D1637E">
      <w:pPr>
        <w:spacing w:after="120" w:line="240" w:lineRule="auto"/>
        <w:rPr>
          <w:sz w:val="40"/>
        </w:rPr>
      </w:pPr>
      <w:r w:rsidRPr="008054F6">
        <w:rPr>
          <w:sz w:val="40"/>
        </w:rPr>
        <w:tab/>
      </w:r>
      <w:r w:rsidRPr="008054F6">
        <w:rPr>
          <w:sz w:val="40"/>
        </w:rPr>
        <w:tab/>
      </w:r>
      <w:r w:rsidRPr="008054F6">
        <w:rPr>
          <w:sz w:val="40"/>
        </w:rPr>
        <w:tab/>
      </w:r>
      <w:r w:rsidR="00D1637E">
        <w:rPr>
          <w:sz w:val="40"/>
        </w:rPr>
        <w:tab/>
      </w:r>
      <w:r w:rsidRPr="008054F6">
        <w:rPr>
          <w:sz w:val="40"/>
        </w:rPr>
        <w:t>Key Vocabulary</w:t>
      </w:r>
    </w:p>
    <w:p w:rsidR="008054F6" w:rsidRDefault="008054F6" w:rsidP="00D1637E">
      <w:pPr>
        <w:spacing w:after="120" w:line="240" w:lineRule="auto"/>
        <w:rPr>
          <w:sz w:val="40"/>
        </w:rPr>
      </w:pPr>
      <w:r w:rsidRPr="008054F6">
        <w:rPr>
          <w:sz w:val="40"/>
        </w:rPr>
        <w:tab/>
      </w:r>
      <w:r w:rsidRPr="008054F6">
        <w:rPr>
          <w:sz w:val="40"/>
        </w:rPr>
        <w:tab/>
      </w:r>
      <w:r w:rsidRPr="008054F6">
        <w:rPr>
          <w:sz w:val="40"/>
        </w:rPr>
        <w:tab/>
      </w:r>
      <w:r w:rsidR="00D1637E">
        <w:rPr>
          <w:sz w:val="40"/>
        </w:rPr>
        <w:tab/>
      </w:r>
      <w:r w:rsidRPr="008054F6">
        <w:rPr>
          <w:sz w:val="40"/>
        </w:rPr>
        <w:t>Screening</w:t>
      </w:r>
    </w:p>
    <w:p w:rsidR="00FA5CC7" w:rsidRDefault="00D1637E" w:rsidP="00D1637E">
      <w:pPr>
        <w:spacing w:after="120" w:line="240" w:lineRule="auto"/>
        <w:rPr>
          <w:sz w:val="40"/>
        </w:rPr>
      </w:pPr>
      <w:r>
        <w:rPr>
          <w:sz w:val="40"/>
        </w:rPr>
        <w:t>12:00 – 1:00</w:t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Lunch</w:t>
      </w:r>
    </w:p>
    <w:p w:rsidR="00FA5CC7" w:rsidRDefault="00D1637E" w:rsidP="00D1637E">
      <w:pPr>
        <w:spacing w:after="120" w:line="240" w:lineRule="auto"/>
        <w:rPr>
          <w:sz w:val="40"/>
        </w:rPr>
      </w:pPr>
      <w:r>
        <w:rPr>
          <w:sz w:val="40"/>
        </w:rPr>
        <w:t>1:00 – 2:00</w:t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Teaming</w:t>
      </w:r>
    </w:p>
    <w:p w:rsidR="00FA5CC7" w:rsidRDefault="00FA5CC7" w:rsidP="00D1637E">
      <w:pPr>
        <w:spacing w:after="120" w:line="240" w:lineRule="auto"/>
        <w:ind w:left="2160" w:firstLine="720"/>
        <w:rPr>
          <w:sz w:val="40"/>
        </w:rPr>
      </w:pPr>
      <w:r>
        <w:rPr>
          <w:sz w:val="40"/>
        </w:rPr>
        <w:t>Advanced Tiers Data Conversations</w:t>
      </w:r>
    </w:p>
    <w:p w:rsidR="00FA5CC7" w:rsidRDefault="00D1637E" w:rsidP="00D1637E">
      <w:pPr>
        <w:spacing w:after="120" w:line="240" w:lineRule="auto"/>
        <w:rPr>
          <w:sz w:val="40"/>
        </w:rPr>
      </w:pPr>
      <w:r>
        <w:rPr>
          <w:sz w:val="40"/>
        </w:rPr>
        <w:t>2:00 – 2:15</w:t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Break</w:t>
      </w:r>
      <w:r w:rsidR="00FA5CC7">
        <w:rPr>
          <w:sz w:val="40"/>
        </w:rPr>
        <w:tab/>
      </w:r>
    </w:p>
    <w:p w:rsidR="00FA5CC7" w:rsidRDefault="00D1637E" w:rsidP="00D1637E">
      <w:pPr>
        <w:spacing w:after="120" w:line="240" w:lineRule="auto"/>
        <w:rPr>
          <w:sz w:val="40"/>
        </w:rPr>
      </w:pPr>
      <w:proofErr w:type="gramStart"/>
      <w:r>
        <w:rPr>
          <w:sz w:val="40"/>
        </w:rPr>
        <w:t>2:</w:t>
      </w:r>
      <w:proofErr w:type="gramEnd"/>
      <w:r>
        <w:rPr>
          <w:sz w:val="40"/>
        </w:rPr>
        <w:t>15 – 3:30</w:t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Data Audit</w:t>
      </w:r>
    </w:p>
    <w:p w:rsidR="00FA5CC7" w:rsidRDefault="00D1637E" w:rsidP="00D1637E">
      <w:pPr>
        <w:spacing w:after="120" w:line="240" w:lineRule="auto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Precision Statements</w:t>
      </w:r>
    </w:p>
    <w:p w:rsidR="00FA5CC7" w:rsidRDefault="00FA5CC7" w:rsidP="00D1637E">
      <w:pPr>
        <w:spacing w:after="120" w:line="240" w:lineRule="auto"/>
        <w:ind w:left="2160" w:firstLine="720"/>
        <w:rPr>
          <w:sz w:val="40"/>
        </w:rPr>
      </w:pPr>
      <w:r>
        <w:rPr>
          <w:sz w:val="40"/>
        </w:rPr>
        <w:t>Decision Rules</w:t>
      </w:r>
    </w:p>
    <w:p w:rsidR="00FA5CC7" w:rsidRPr="008054F6" w:rsidRDefault="00D1637E" w:rsidP="00D1637E">
      <w:pPr>
        <w:spacing w:after="120" w:line="240" w:lineRule="auto"/>
        <w:jc w:val="both"/>
        <w:rPr>
          <w:sz w:val="40"/>
        </w:rPr>
      </w:pPr>
      <w:r>
        <w:rPr>
          <w:sz w:val="40"/>
        </w:rPr>
        <w:t>3:30 – 4:00</w:t>
      </w:r>
      <w:r>
        <w:rPr>
          <w:sz w:val="40"/>
        </w:rPr>
        <w:tab/>
      </w:r>
      <w:r>
        <w:rPr>
          <w:sz w:val="40"/>
        </w:rPr>
        <w:tab/>
      </w:r>
      <w:r w:rsidR="00FA5CC7">
        <w:rPr>
          <w:sz w:val="40"/>
        </w:rPr>
        <w:t>Closing and Evaluation</w:t>
      </w:r>
      <w:bookmarkStart w:id="0" w:name="_GoBack"/>
      <w:bookmarkEnd w:id="0"/>
    </w:p>
    <w:sectPr w:rsidR="00FA5CC7" w:rsidRPr="008054F6" w:rsidSect="00FA5CC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AF"/>
    <w:rsid w:val="000B15AF"/>
    <w:rsid w:val="00425A81"/>
    <w:rsid w:val="008054F6"/>
    <w:rsid w:val="00D1637E"/>
    <w:rsid w:val="00E3412C"/>
    <w:rsid w:val="00FA5CC7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17F0"/>
  <w15:chartTrackingRefBased/>
  <w15:docId w15:val="{25D17EB8-A5C2-284D-ABDC-5139E17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F6"/>
  </w:style>
  <w:style w:type="paragraph" w:styleId="Heading1">
    <w:name w:val="heading 1"/>
    <w:basedOn w:val="Normal"/>
    <w:next w:val="Normal"/>
    <w:link w:val="Heading1Char"/>
    <w:uiPriority w:val="9"/>
    <w:qFormat/>
    <w:rsid w:val="00805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4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4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4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4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4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4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4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4F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4F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4F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4F6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4F6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54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54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54F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054F6"/>
    <w:rPr>
      <w:b/>
      <w:bCs/>
    </w:rPr>
  </w:style>
  <w:style w:type="character" w:styleId="Emphasis">
    <w:name w:val="Emphasis"/>
    <w:basedOn w:val="DefaultParagraphFont"/>
    <w:uiPriority w:val="20"/>
    <w:qFormat/>
    <w:rsid w:val="008054F6"/>
    <w:rPr>
      <w:i/>
      <w:iCs/>
    </w:rPr>
  </w:style>
  <w:style w:type="paragraph" w:styleId="NoSpacing">
    <w:name w:val="No Spacing"/>
    <w:link w:val="NoSpacingChar"/>
    <w:uiPriority w:val="1"/>
    <w:qFormat/>
    <w:rsid w:val="008054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54F6"/>
  </w:style>
  <w:style w:type="paragraph" w:styleId="ListParagraph">
    <w:name w:val="List Paragraph"/>
    <w:basedOn w:val="Normal"/>
    <w:uiPriority w:val="34"/>
    <w:qFormat/>
    <w:rsid w:val="00805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54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54F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4F6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4F6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054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054F6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054F6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054F6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54F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4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Gene Miles</cp:lastModifiedBy>
  <cp:revision>2</cp:revision>
  <dcterms:created xsi:type="dcterms:W3CDTF">2019-10-08T17:28:00Z</dcterms:created>
  <dcterms:modified xsi:type="dcterms:W3CDTF">2019-10-12T20:43:00Z</dcterms:modified>
</cp:coreProperties>
</file>