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C191035" w14:textId="77777777" w:rsidR="008B25B5" w:rsidRDefault="00000000">
      <w:pPr>
        <w:rPr>
          <w:rFonts w:ascii="Calibri" w:eastAsia="Calibri" w:hAnsi="Calibri" w:cs="Calibri"/>
          <w:b/>
          <w:sz w:val="28"/>
          <w:szCs w:val="28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sz w:val="28"/>
          <w:szCs w:val="28"/>
        </w:rPr>
        <w:t>Coaching Checklist for Implementing Multi-Tiered Systems of Support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6D29697F" wp14:editId="68C12180">
            <wp:simplePos x="0" y="0"/>
            <wp:positionH relativeFrom="column">
              <wp:posOffset>-295274</wp:posOffset>
            </wp:positionH>
            <wp:positionV relativeFrom="paragraph">
              <wp:posOffset>19050</wp:posOffset>
            </wp:positionV>
            <wp:extent cx="294063" cy="269558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063" cy="2695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542F08C9" wp14:editId="2B70E654">
            <wp:simplePos x="0" y="0"/>
            <wp:positionH relativeFrom="column">
              <wp:posOffset>5172075</wp:posOffset>
            </wp:positionH>
            <wp:positionV relativeFrom="paragraph">
              <wp:posOffset>19050</wp:posOffset>
            </wp:positionV>
            <wp:extent cx="316366" cy="285750"/>
            <wp:effectExtent l="0" t="0" r="0" b="0"/>
            <wp:wrapNone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366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88FAA13" w14:textId="77777777" w:rsidR="008B25B5" w:rsidRDefault="00000000">
      <w:pPr>
        <w:jc w:val="center"/>
        <w:rPr>
          <w:rFonts w:ascii="Calibri" w:eastAsia="Calibri" w:hAnsi="Calibri" w:cs="Calibri"/>
          <w:b/>
        </w:rPr>
      </w:pPr>
      <w:bookmarkStart w:id="1" w:name="_76mtynkh2afl" w:colFirst="0" w:colLast="0"/>
      <w:bookmarkEnd w:id="1"/>
      <w:r>
        <w:rPr>
          <w:rFonts w:ascii="Calibri" w:eastAsia="Calibri" w:hAnsi="Calibri" w:cs="Calibri"/>
          <w:i/>
        </w:rPr>
        <w:t xml:space="preserve">                                             What is your lens?  Are you…  getting ready, getting started, or getting better?</w:t>
      </w:r>
    </w:p>
    <w:p w14:paraId="3A7C9F87" w14:textId="77777777" w:rsidR="008B25B5" w:rsidRDefault="00000000">
      <w:pPr>
        <w:ind w:left="720"/>
        <w:jc w:val="center"/>
        <w:rPr>
          <w:rFonts w:ascii="Calibri" w:eastAsia="Calibri" w:hAnsi="Calibri" w:cs="Calibri"/>
          <w:b/>
          <w:i/>
          <w:color w:val="0000FF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i/>
          <w:color w:val="0000FF"/>
        </w:rPr>
        <w:t xml:space="preserve">                                                                                     </w:t>
      </w:r>
      <w:r>
        <w:rPr>
          <w:rFonts w:ascii="Calibri" w:eastAsia="Calibri" w:hAnsi="Calibri" w:cs="Calibri"/>
          <w:b/>
          <w:i/>
          <w:color w:val="0000FF"/>
        </w:rPr>
        <w:tab/>
        <w:t xml:space="preserve"> </w:t>
      </w:r>
      <w:r>
        <w:rPr>
          <w:rFonts w:ascii="Calibri" w:eastAsia="Calibri" w:hAnsi="Calibri" w:cs="Calibri"/>
          <w:b/>
          <w:i/>
          <w:color w:val="0000FF"/>
        </w:rPr>
        <w:tab/>
      </w:r>
      <w:r>
        <w:rPr>
          <w:rFonts w:ascii="Calibri" w:eastAsia="Calibri" w:hAnsi="Calibri" w:cs="Calibri"/>
          <w:b/>
          <w:i/>
          <w:color w:val="0000FF"/>
        </w:rPr>
        <w:tab/>
      </w:r>
      <w:r>
        <w:rPr>
          <w:rFonts w:ascii="Calibri" w:eastAsia="Calibri" w:hAnsi="Calibri" w:cs="Calibri"/>
          <w:b/>
          <w:i/>
          <w:color w:val="0000FF"/>
        </w:rPr>
        <w:tab/>
      </w:r>
      <w:r>
        <w:rPr>
          <w:rFonts w:ascii="Calibri" w:eastAsia="Calibri" w:hAnsi="Calibri" w:cs="Calibri"/>
          <w:b/>
          <w:i/>
          <w:color w:val="0000FF"/>
        </w:rPr>
        <w:tab/>
      </w:r>
      <w:r>
        <w:rPr>
          <w:rFonts w:ascii="Calibri" w:eastAsia="Calibri" w:hAnsi="Calibri" w:cs="Calibri"/>
          <w:b/>
          <w:i/>
          <w:color w:val="0000FF"/>
        </w:rPr>
        <w:tab/>
        <w:t xml:space="preserve">  </w:t>
      </w:r>
      <w:r>
        <w:rPr>
          <w:rFonts w:ascii="Calibri" w:eastAsia="Calibri" w:hAnsi="Calibri" w:cs="Calibri"/>
          <w:b/>
          <w:i/>
          <w:color w:val="FF0000"/>
          <w:sz w:val="20"/>
          <w:szCs w:val="20"/>
        </w:rPr>
        <w:t>Exploration       Installation         Initial Implementation          Full Implementation</w:t>
      </w:r>
      <w:r>
        <w:rPr>
          <w:rFonts w:ascii="Calibri" w:eastAsia="Calibri" w:hAnsi="Calibri" w:cs="Calibri"/>
          <w:b/>
          <w:i/>
          <w:color w:val="0000FF"/>
          <w:sz w:val="20"/>
          <w:szCs w:val="20"/>
        </w:rPr>
        <w:tab/>
      </w:r>
      <w:hyperlink r:id="rId8">
        <w:r>
          <w:rPr>
            <w:rFonts w:ascii="Calibri" w:eastAsia="Calibri" w:hAnsi="Calibri" w:cs="Calibri"/>
            <w:b/>
            <w:i/>
            <w:color w:val="1155CC"/>
            <w:u w:val="single"/>
          </w:rPr>
          <w:t>Core Components Narrative 2.0</w:t>
        </w:r>
      </w:hyperlink>
      <w:r>
        <w:rPr>
          <w:rFonts w:ascii="Calibri" w:eastAsia="Calibri" w:hAnsi="Calibri" w:cs="Calibri"/>
          <w:b/>
          <w:i/>
          <w:color w:val="0000FF"/>
          <w:sz w:val="20"/>
          <w:szCs w:val="20"/>
          <w:u w:val="single"/>
        </w:rPr>
        <w:tab/>
      </w:r>
    </w:p>
    <w:p w14:paraId="5A00C500" w14:textId="77777777" w:rsidR="008B25B5" w:rsidRDefault="008B25B5">
      <w:pPr>
        <w:rPr>
          <w:rFonts w:ascii="Verdana" w:eastAsia="Verdana" w:hAnsi="Verdana" w:cs="Verdana"/>
          <w:b/>
          <w:sz w:val="6"/>
          <w:szCs w:val="6"/>
        </w:rPr>
      </w:pPr>
    </w:p>
    <w:tbl>
      <w:tblPr>
        <w:tblStyle w:val="a"/>
        <w:tblW w:w="1906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15"/>
        <w:gridCol w:w="7575"/>
        <w:gridCol w:w="6225"/>
        <w:gridCol w:w="3750"/>
      </w:tblGrid>
      <w:tr w:rsidR="008B25B5" w14:paraId="0E2DAAE0" w14:textId="77777777">
        <w:trPr>
          <w:trHeight w:val="406"/>
        </w:trPr>
        <w:tc>
          <w:tcPr>
            <w:tcW w:w="19065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26B5C" w14:textId="77777777" w:rsidR="008B25B5" w:rsidRDefault="00000000">
            <w:pPr>
              <w:widowControl w:val="0"/>
              <w:spacing w:line="240" w:lineRule="auto"/>
              <w:ind w:left="720"/>
              <w:jc w:val="center"/>
              <w:rPr>
                <w:rFonts w:ascii="Calibri" w:eastAsia="Calibri" w:hAnsi="Calibri" w:cs="Calibri"/>
                <w:b/>
                <w:i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CORE COMPONENT:  ALIGNED ORGANIZATIONAL STRUCTURES</w:t>
            </w:r>
          </w:p>
        </w:tc>
      </w:tr>
      <w:tr w:rsidR="008B25B5" w14:paraId="3E326853" w14:textId="77777777">
        <w:trPr>
          <w:trHeight w:val="458"/>
        </w:trPr>
        <w:tc>
          <w:tcPr>
            <w:tcW w:w="15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10FEC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FEATURES </w:t>
            </w:r>
          </w:p>
        </w:tc>
        <w:tc>
          <w:tcPr>
            <w:tcW w:w="7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C7B39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Looks like &amp; sounds like @ Division Level (DLT)</w:t>
            </w:r>
          </w:p>
        </w:tc>
        <w:tc>
          <w:tcPr>
            <w:tcW w:w="6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FECCF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Looks like &amp; sounds like @ School Level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C9665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i/>
                <w:strike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Tools &amp; Resources</w:t>
            </w:r>
            <w:r>
              <w:rPr>
                <w:rFonts w:ascii="Calibri" w:eastAsia="Calibri" w:hAnsi="Calibri" w:cs="Calibri"/>
                <w:b/>
                <w:i/>
                <w:strike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B25B5" w14:paraId="3BF6C42D" w14:textId="77777777">
        <w:trPr>
          <w:trHeight w:val="3743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0481" w14:textId="77777777" w:rsidR="008B25B5" w:rsidRDefault="008B25B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68EA639" w14:textId="77777777" w:rsidR="008B25B5" w:rsidRDefault="008B25B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98BBEFC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LEADERSHIP </w:t>
            </w:r>
          </w:p>
          <w:p w14:paraId="412AA110" w14:textId="77777777" w:rsidR="008B25B5" w:rsidRDefault="008B25B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B71C2A6" w14:textId="77777777" w:rsidR="008B25B5" w:rsidRDefault="008B25B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64519FE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</w:t>
            </w:r>
          </w:p>
          <w:p w14:paraId="54030E3F" w14:textId="77777777" w:rsidR="008B25B5" w:rsidRDefault="008B25B5">
            <w:pPr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</w:p>
          <w:p w14:paraId="14467329" w14:textId="77777777" w:rsidR="008B25B5" w:rsidRDefault="00000000">
            <w:pPr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sz w:val="20"/>
                <w:szCs w:val="20"/>
              </w:rPr>
              <w:br/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TEAMING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CB16D" w14:textId="77777777" w:rsidR="008B25B5" w:rsidRDefault="00000000">
            <w:pPr>
              <w:numPr>
                <w:ilvl w:val="0"/>
                <w:numId w:val="13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Assemble Team of diverse stakeholders across division with shared ownership (includes Exec. Leadership)</w:t>
            </w:r>
          </w:p>
          <w:p w14:paraId="7AEF9203" w14:textId="77777777" w:rsidR="008B25B5" w:rsidRDefault="00000000">
            <w:pPr>
              <w:numPr>
                <w:ilvl w:val="0"/>
                <w:numId w:val="13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Conducts inventory of teams and their purpose; align and define  teams operating in the division</w:t>
            </w:r>
          </w:p>
          <w:p w14:paraId="53C18130" w14:textId="77777777" w:rsidR="008B25B5" w:rsidRDefault="00000000">
            <w:pPr>
              <w:numPr>
                <w:ilvl w:val="0"/>
                <w:numId w:val="13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Defines teaming  structures</w:t>
            </w:r>
          </w:p>
          <w:p w14:paraId="4185F145" w14:textId="77777777" w:rsidR="008B25B5" w:rsidRDefault="00000000">
            <w:pPr>
              <w:numPr>
                <w:ilvl w:val="0"/>
                <w:numId w:val="13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Conducts inventory of major initiatives within the division and updates annually</w:t>
            </w:r>
          </w:p>
          <w:p w14:paraId="4A85ADF2" w14:textId="77777777" w:rsidR="008B25B5" w:rsidRDefault="00000000">
            <w:pPr>
              <w:numPr>
                <w:ilvl w:val="0"/>
                <w:numId w:val="13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 Implementation Science &amp; Imp. Action Planning for new initiatives &amp; aligns all  plans across the division</w:t>
            </w:r>
          </w:p>
          <w:p w14:paraId="056EFA81" w14:textId="77777777" w:rsidR="008B25B5" w:rsidRDefault="00000000">
            <w:pPr>
              <w:numPr>
                <w:ilvl w:val="0"/>
                <w:numId w:val="13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Ensures  family groups represented in the community, as well as all community providers,  are represented </w:t>
            </w:r>
          </w:p>
          <w:p w14:paraId="0D8CD552" w14:textId="77777777" w:rsidR="008B25B5" w:rsidRDefault="00000000">
            <w:pPr>
              <w:numPr>
                <w:ilvl w:val="0"/>
                <w:numId w:val="13"/>
              </w:numPr>
              <w:spacing w:line="240" w:lineRule="auto"/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Develops an annual calendar of DLT meeting times/dates </w:t>
            </w:r>
          </w:p>
          <w:p w14:paraId="6EE075F1" w14:textId="77777777" w:rsidR="008B25B5" w:rsidRDefault="00000000">
            <w:pPr>
              <w:numPr>
                <w:ilvl w:val="0"/>
                <w:numId w:val="13"/>
              </w:numPr>
              <w:spacing w:line="240" w:lineRule="auto"/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Defines  meeting processes; Norms; Decision Making/Problem Solving  protocol</w:t>
            </w:r>
          </w:p>
          <w:p w14:paraId="34197F82" w14:textId="77777777" w:rsidR="008B25B5" w:rsidRDefault="00000000">
            <w:pPr>
              <w:numPr>
                <w:ilvl w:val="0"/>
                <w:numId w:val="13"/>
              </w:numPr>
              <w:spacing w:line="240" w:lineRule="auto"/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Designs organizational structure to access minutes, data, etc.</w:t>
            </w:r>
          </w:p>
          <w:p w14:paraId="513D79DD" w14:textId="77777777" w:rsidR="008B25B5" w:rsidRDefault="00000000">
            <w:pPr>
              <w:numPr>
                <w:ilvl w:val="0"/>
                <w:numId w:val="13"/>
              </w:numPr>
              <w:spacing w:line="240" w:lineRule="auto"/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Defines Team Roles &amp; Responsibilities; adhere to with fidelity</w:t>
            </w:r>
          </w:p>
          <w:p w14:paraId="3E78F2BF" w14:textId="77777777" w:rsidR="008B25B5" w:rsidRDefault="00000000">
            <w:pPr>
              <w:numPr>
                <w:ilvl w:val="0"/>
                <w:numId w:val="13"/>
              </w:numPr>
              <w:spacing w:line="240" w:lineRule="auto"/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Defines  a written, organizational structure for meeting - data to  be reviewed, purpose, schedule &amp; by whom</w:t>
            </w:r>
          </w:p>
          <w:p w14:paraId="41054C99" w14:textId="77777777" w:rsidR="008B25B5" w:rsidRDefault="00000000">
            <w:pPr>
              <w:numPr>
                <w:ilvl w:val="0"/>
                <w:numId w:val="13"/>
              </w:numPr>
              <w:spacing w:line="240" w:lineRule="auto"/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Assesses team functioning annually</w:t>
            </w:r>
          </w:p>
          <w:p w14:paraId="035860CD" w14:textId="77777777" w:rsidR="008B25B5" w:rsidRDefault="00000000">
            <w:pPr>
              <w:numPr>
                <w:ilvl w:val="0"/>
                <w:numId w:val="13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Selects demonstration sites</w:t>
            </w:r>
          </w:p>
          <w:p w14:paraId="70865C6E" w14:textId="77777777" w:rsidR="008B25B5" w:rsidRDefault="00000000">
            <w:pPr>
              <w:numPr>
                <w:ilvl w:val="0"/>
                <w:numId w:val="13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Supports schools with parallel infrastructure</w:t>
            </w:r>
          </w:p>
          <w:p w14:paraId="6D94DE7F" w14:textId="77777777" w:rsidR="008B25B5" w:rsidRDefault="00000000">
            <w:pPr>
              <w:numPr>
                <w:ilvl w:val="0"/>
                <w:numId w:val="13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Provides Professional Learning on use of MTSS framework as a way of work</w:t>
            </w:r>
          </w:p>
          <w:p w14:paraId="032895C4" w14:textId="77777777" w:rsidR="008B25B5" w:rsidRDefault="00000000">
            <w:pPr>
              <w:numPr>
                <w:ilvl w:val="0"/>
                <w:numId w:val="13"/>
              </w:numPr>
              <w:spacing w:line="240" w:lineRule="auto"/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Collaborates with the SLT to determine fidelity/effectiveness of mtg. structures and provides PL/coaching as needed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63BC5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SLT includes diverse stakeholders with shared ownership (family groups represented in the community, as well as all community providers are included); Leaders of school teams serve on the SLT (PBIS, Attendance, Literacy, etc.)</w:t>
            </w:r>
          </w:p>
          <w:p w14:paraId="552FDDEB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Demonstrates  knowledge, thorough design and implementation of a MTSS</w:t>
            </w:r>
          </w:p>
          <w:p w14:paraId="286159B0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School has defined and aligned teaming structure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(who meets, when, for what purpose, to consider what data, using what processes &amp; protocols)</w:t>
            </w:r>
          </w:p>
          <w:p w14:paraId="39BA7C32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i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 fluid School Action Plan is aligned with the division plan, and is used for planning</w:t>
            </w:r>
          </w:p>
          <w:p w14:paraId="423B5A0A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Action Steps are assigned to individuals with dates for monitoring</w:t>
            </w:r>
          </w:p>
          <w:p w14:paraId="79F9FD3B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All School Level Plans (could include team plans) are aligned</w:t>
            </w:r>
          </w:p>
          <w:p w14:paraId="0674CB34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Team Roles &amp; Responsibilities are clear; adhered to with fidelity</w:t>
            </w:r>
          </w:p>
          <w:p w14:paraId="49A44CA7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Annual calendar of meeting times/dates is set</w:t>
            </w:r>
          </w:p>
          <w:p w14:paraId="3F1D7670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Defined meeting processes; Agenda, Norms; Decision Making protocol</w:t>
            </w:r>
          </w:p>
          <w:p w14:paraId="6855835F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Organizational structure to access minutes, data, etc.</w:t>
            </w:r>
          </w:p>
          <w:p w14:paraId="339DC7CD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SMART goals defined in School Action Plan</w:t>
            </w:r>
          </w:p>
          <w:p w14:paraId="4706D9B7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Data is accessible and monitored regularly following a given protocol</w:t>
            </w:r>
          </w:p>
          <w:p w14:paraId="6CDB1DF1" w14:textId="77777777" w:rsidR="008B25B5" w:rsidRDefault="00000000">
            <w:pPr>
              <w:numPr>
                <w:ilvl w:val="0"/>
                <w:numId w:val="1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Team functioning assessed annually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885F0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9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Working Smarter Document</w:t>
              </w:r>
            </w:hyperlink>
          </w:p>
          <w:p w14:paraId="20D70482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10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Team Roster Form</w:t>
              </w:r>
            </w:hyperlink>
          </w:p>
          <w:p w14:paraId="73D4AB2B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Example:</w:t>
            </w:r>
            <w:hyperlink r:id="rId11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 xml:space="preserve"> Cascading Roles &amp; Responsibilities</w:t>
              </w:r>
            </w:hyperlink>
          </w:p>
          <w:p w14:paraId="40B77673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Example:  </w:t>
            </w:r>
            <w:hyperlink r:id="rId12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Meeting Roles &amp; Responsibilities</w:t>
              </w:r>
            </w:hyperlink>
          </w:p>
          <w:p w14:paraId="5947EDEC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Example: </w:t>
            </w:r>
            <w:hyperlink r:id="rId13" w:anchor="heading=h.gjdgxs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VTSS Meeting  Agenda/Norms</w:t>
              </w:r>
            </w:hyperlink>
          </w:p>
          <w:p w14:paraId="377F4FE6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Example: </w:t>
            </w:r>
            <w:hyperlink r:id="rId14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Meeting Review Sheet</w:t>
              </w:r>
            </w:hyperlink>
          </w:p>
          <w:p w14:paraId="2A290A3D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Decision Making Process (</w:t>
            </w:r>
            <w:r>
              <w:rPr>
                <w:rFonts w:ascii="Calibri" w:eastAsia="Calibri" w:hAnsi="Calibri" w:cs="Calibri"/>
                <w:sz w:val="16"/>
                <w:szCs w:val="16"/>
                <w:u w:val="single"/>
              </w:rPr>
              <w:t>Coaching Teams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, Aguilar Ch.8)</w:t>
            </w:r>
          </w:p>
          <w:p w14:paraId="037A9E48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Coaching Teams, Aguilar pp.274 &amp; 288</w:t>
            </w:r>
          </w:p>
          <w:p w14:paraId="1216D4A6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15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Team Effectiveness Assessment</w:t>
              </w:r>
            </w:hyperlink>
            <w:r>
              <w:rPr>
                <w:rFonts w:ascii="Calibri" w:eastAsia="Calibri" w:hAnsi="Calibri" w:cs="Calibri"/>
                <w:sz w:val="16"/>
                <w:szCs w:val="16"/>
              </w:rPr>
              <w:t>, Coaching Teams, Aguilar p. 305</w:t>
            </w:r>
          </w:p>
          <w:p w14:paraId="10E8A964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16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Division Initiative Mapping Instructions</w:t>
              </w:r>
            </w:hyperlink>
          </w:p>
          <w:p w14:paraId="48B726F0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17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Division Initiative Mapping</w:t>
              </w:r>
            </w:hyperlink>
          </w:p>
          <w:p w14:paraId="355D9536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18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District Capacity Assessment</w:t>
              </w:r>
            </w:hyperlink>
          </w:p>
          <w:p w14:paraId="62321228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19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District Capacity Assessment Scoring Guide</w:t>
              </w:r>
            </w:hyperlink>
          </w:p>
          <w:p w14:paraId="35EF64B2" w14:textId="77777777" w:rsidR="008B25B5" w:rsidRDefault="00000000">
            <w:pPr>
              <w:numPr>
                <w:ilvl w:val="0"/>
                <w:numId w:val="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20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Vision and Data Worksheet for Family Engagement</w:t>
              </w:r>
            </w:hyperlink>
          </w:p>
        </w:tc>
      </w:tr>
      <w:tr w:rsidR="008B25B5" w14:paraId="10CDC3B5" w14:textId="77777777">
        <w:trPr>
          <w:trHeight w:val="1722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0BF14" w14:textId="77777777" w:rsidR="008B25B5" w:rsidRDefault="008B25B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73F15BE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PROFESSIONAL LEARNING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1EBB2" w14:textId="77777777" w:rsidR="008B25B5" w:rsidRDefault="00000000">
            <w:pPr>
              <w:numPr>
                <w:ilvl w:val="0"/>
                <w:numId w:val="31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Inventories Professional Learning within the division</w:t>
            </w:r>
          </w:p>
          <w:p w14:paraId="582BE50D" w14:textId="77777777" w:rsidR="008B25B5" w:rsidRDefault="00000000">
            <w:pPr>
              <w:numPr>
                <w:ilvl w:val="0"/>
                <w:numId w:val="31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Designs a Coaching System to coach implementing schools</w:t>
            </w:r>
          </w:p>
          <w:p w14:paraId="26FF1850" w14:textId="77777777" w:rsidR="008B25B5" w:rsidRDefault="00000000">
            <w:pPr>
              <w:numPr>
                <w:ilvl w:val="0"/>
                <w:numId w:val="31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Selects coaching tools and coaching effectiveness measures</w:t>
            </w:r>
          </w:p>
          <w:p w14:paraId="235480D1" w14:textId="77777777" w:rsidR="008B25B5" w:rsidRDefault="00000000">
            <w:pPr>
              <w:numPr>
                <w:ilvl w:val="0"/>
                <w:numId w:val="31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Monitors coaching effectiveness</w:t>
            </w:r>
          </w:p>
          <w:p w14:paraId="7BDE9DE6" w14:textId="77777777" w:rsidR="008B25B5" w:rsidRDefault="00000000">
            <w:pPr>
              <w:numPr>
                <w:ilvl w:val="0"/>
                <w:numId w:val="31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Schedules, reviews, and aligns Division Level Professional Learning  and distributes to schools (PL calendar)</w:t>
            </w:r>
          </w:p>
          <w:p w14:paraId="265C87CD" w14:textId="77777777" w:rsidR="008B25B5" w:rsidRDefault="00000000">
            <w:pPr>
              <w:numPr>
                <w:ilvl w:val="0"/>
                <w:numId w:val="31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training effectiveness data (i.e. surveys, post training obs., PL feedback, etc.)</w:t>
            </w:r>
          </w:p>
          <w:p w14:paraId="46D29811" w14:textId="77777777" w:rsidR="008B25B5" w:rsidRDefault="00000000">
            <w:pPr>
              <w:numPr>
                <w:ilvl w:val="0"/>
                <w:numId w:val="31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Monitors Professional Learning for implementation fidelity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0A0CA" w14:textId="77777777" w:rsidR="008B25B5" w:rsidRDefault="00000000">
            <w:pPr>
              <w:numPr>
                <w:ilvl w:val="0"/>
                <w:numId w:val="31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School PL Plan defines what is provided to ALL</w:t>
            </w:r>
          </w:p>
          <w:p w14:paraId="36C52C57" w14:textId="77777777" w:rsidR="008B25B5" w:rsidRDefault="00000000">
            <w:pPr>
              <w:numPr>
                <w:ilvl w:val="0"/>
                <w:numId w:val="31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School PL Plan defines what is designed for specific groups</w:t>
            </w:r>
          </w:p>
          <w:p w14:paraId="4542DFF8" w14:textId="77777777" w:rsidR="008B25B5" w:rsidRDefault="00000000">
            <w:pPr>
              <w:numPr>
                <w:ilvl w:val="0"/>
                <w:numId w:val="31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PL is monitored r implementation fidelity</w:t>
            </w:r>
          </w:p>
          <w:p w14:paraId="3197092F" w14:textId="77777777" w:rsidR="008B25B5" w:rsidRDefault="00000000">
            <w:pPr>
              <w:numPr>
                <w:ilvl w:val="0"/>
                <w:numId w:val="31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Team has a plan for bringing staff on board</w:t>
            </w:r>
          </w:p>
          <w:p w14:paraId="0A480C9F" w14:textId="77777777" w:rsidR="008B25B5" w:rsidRDefault="00000000">
            <w:pPr>
              <w:numPr>
                <w:ilvl w:val="0"/>
                <w:numId w:val="31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Team training effectiveness data (i.e. surveys, post training obs., PL feedback, etc.)</w:t>
            </w:r>
          </w:p>
          <w:p w14:paraId="0918DA40" w14:textId="77777777" w:rsidR="008B25B5" w:rsidRDefault="00000000">
            <w:pPr>
              <w:numPr>
                <w:ilvl w:val="0"/>
                <w:numId w:val="31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School PL plans are scheduled, reviewed, aligned and included in school plan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97C5B" w14:textId="77777777" w:rsidR="008B25B5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21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MiMTSS Practice Profile</w:t>
              </w:r>
            </w:hyperlink>
          </w:p>
          <w:p w14:paraId="64A45DE3" w14:textId="77777777" w:rsidR="008B25B5" w:rsidRDefault="00000000">
            <w:pPr>
              <w:numPr>
                <w:ilvl w:val="0"/>
                <w:numId w:val="17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MTSS Prof. Learning Database (DLT / SLTs)</w:t>
            </w:r>
          </w:p>
          <w:p w14:paraId="10B2BB76" w14:textId="77777777" w:rsidR="008B25B5" w:rsidRDefault="00000000">
            <w:pPr>
              <w:numPr>
                <w:ilvl w:val="0"/>
                <w:numId w:val="17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Annual PL Plan / Calendar</w:t>
            </w:r>
          </w:p>
          <w:p w14:paraId="33CE6A38" w14:textId="77777777" w:rsidR="008B25B5" w:rsidRDefault="00000000">
            <w:pPr>
              <w:numPr>
                <w:ilvl w:val="0"/>
                <w:numId w:val="17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Onboarding plan for new staff</w:t>
            </w:r>
          </w:p>
        </w:tc>
      </w:tr>
      <w:tr w:rsidR="008B25B5" w14:paraId="329318CD" w14:textId="77777777">
        <w:trPr>
          <w:trHeight w:val="2378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9B6AB" w14:textId="77777777" w:rsidR="008B25B5" w:rsidRDefault="008B25B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B4195A2" w14:textId="77777777" w:rsidR="008B25B5" w:rsidRDefault="008B25B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E166E0D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OPERATING ROUTINES &amp; PROCEDURES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8A87C" w14:textId="77777777" w:rsidR="008B25B5" w:rsidRDefault="00000000">
            <w:pPr>
              <w:numPr>
                <w:ilvl w:val="0"/>
                <w:numId w:val="14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Develops a Communication Plan to addresses implementation process and progress of MTSS Implementation</w:t>
            </w:r>
          </w:p>
          <w:p w14:paraId="5EB48CFD" w14:textId="77777777" w:rsidR="008B25B5" w:rsidRDefault="00000000">
            <w:pPr>
              <w:numPr>
                <w:ilvl w:val="0"/>
                <w:numId w:val="14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Ensures two-way communication to all stakeholders, including the Board, is defined, establishes feedback and facilitates ongoing dialogue</w:t>
            </w:r>
          </w:p>
          <w:p w14:paraId="4F91ADFC" w14:textId="77777777" w:rsidR="008B25B5" w:rsidRDefault="00000000">
            <w:pPr>
              <w:numPr>
                <w:ilvl w:val="0"/>
                <w:numId w:val="14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Ensures policy-relevant information is included in the communication plan</w:t>
            </w:r>
          </w:p>
          <w:p w14:paraId="22CC81DA" w14:textId="77777777" w:rsidR="008B25B5" w:rsidRDefault="00000000">
            <w:pPr>
              <w:numPr>
                <w:ilvl w:val="0"/>
                <w:numId w:val="14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Designs a barrier collection tool to identify patterns of barriers for schools</w:t>
            </w:r>
          </w:p>
          <w:p w14:paraId="1A9E51DA" w14:textId="77777777" w:rsidR="008B25B5" w:rsidRDefault="00000000">
            <w:pPr>
              <w:numPr>
                <w:ilvl w:val="0"/>
                <w:numId w:val="14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Addresses identified systemic barriers</w:t>
            </w:r>
          </w:p>
          <w:p w14:paraId="46B6E0E0" w14:textId="77777777" w:rsidR="008B25B5" w:rsidRDefault="00000000">
            <w:pPr>
              <w:numPr>
                <w:ilvl w:val="0"/>
                <w:numId w:val="14"/>
              </w:numPr>
              <w:spacing w:line="240" w:lineRule="auto"/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Monitors Implementation Action Plan(s) regularly</w:t>
            </w:r>
          </w:p>
          <w:p w14:paraId="70DDD28E" w14:textId="77777777" w:rsidR="008B25B5" w:rsidRDefault="00000000">
            <w:pPr>
              <w:numPr>
                <w:ilvl w:val="0"/>
                <w:numId w:val="14"/>
              </w:numPr>
              <w:spacing w:line="240" w:lineRule="auto"/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Designs a written processes for hiring</w:t>
            </w:r>
          </w:p>
          <w:p w14:paraId="08E381FB" w14:textId="77777777" w:rsidR="008B25B5" w:rsidRDefault="00000000">
            <w:pPr>
              <w:numPr>
                <w:ilvl w:val="0"/>
                <w:numId w:val="14"/>
              </w:numPr>
              <w:spacing w:line="240" w:lineRule="auto"/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Designs a written processes for onboarding staff </w:t>
            </w:r>
          </w:p>
          <w:p w14:paraId="1AFE3F58" w14:textId="77777777" w:rsidR="008B25B5" w:rsidRDefault="00000000">
            <w:pPr>
              <w:numPr>
                <w:ilvl w:val="0"/>
                <w:numId w:val="14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Develops MTSS Guidance Document is developed with agreed upon definitions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0DF8C" w14:textId="77777777" w:rsidR="008B25B5" w:rsidRDefault="00000000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3C4043"/>
                <w:sz w:val="16"/>
                <w:szCs w:val="16"/>
                <w:highlight w:val="white"/>
              </w:rPr>
              <w:t>Two-way communication to all stakeholders is  defined and establishes feedback facilitating  ongoing dialogue and promotes equitable outcomes.  A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dditional stakeholders are given voice (support staff, community, parents, students, etc.)</w:t>
            </w:r>
          </w:p>
          <w:p w14:paraId="361CC9C3" w14:textId="77777777" w:rsidR="008B25B5" w:rsidRDefault="00000000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Schools secure faculty, student, family and community involvement  and input into the communication plan </w:t>
            </w:r>
          </w:p>
          <w:p w14:paraId="097517C2" w14:textId="77777777" w:rsidR="008B25B5" w:rsidRDefault="00000000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Barriers to implementation are communicated to the DLT Systems Coach</w:t>
            </w:r>
          </w:p>
          <w:p w14:paraId="6C1D1FC0" w14:textId="77777777" w:rsidR="008B25B5" w:rsidRDefault="00000000">
            <w:pPr>
              <w:numPr>
                <w:ilvl w:val="0"/>
                <w:numId w:val="14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 written process for data access and aligned data review protocol procedure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80462" w14:textId="77777777" w:rsidR="008B25B5" w:rsidRDefault="00000000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Meeting Calendar</w:t>
            </w:r>
          </w:p>
          <w:p w14:paraId="2FACF25A" w14:textId="77777777" w:rsidR="008B25B5" w:rsidRDefault="00000000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Example: </w:t>
            </w:r>
            <w:hyperlink r:id="rId22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Barrier Identification/Collection Tool</w:t>
              </w:r>
            </w:hyperlink>
          </w:p>
          <w:p w14:paraId="18DA3CDE" w14:textId="77777777" w:rsidR="008B25B5" w:rsidRDefault="00000000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23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SISEP Communication Plan Template</w:t>
              </w:r>
            </w:hyperlink>
          </w:p>
          <w:p w14:paraId="075DBFC8" w14:textId="77777777" w:rsidR="008B25B5" w:rsidRDefault="00000000">
            <w:pPr>
              <w:numPr>
                <w:ilvl w:val="0"/>
                <w:numId w:val="35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Example: </w:t>
            </w:r>
            <w:hyperlink r:id="rId24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Northampton Coaching Communication Plan</w:t>
              </w:r>
            </w:hyperlink>
          </w:p>
        </w:tc>
      </w:tr>
      <w:tr w:rsidR="008B25B5" w14:paraId="5C2BF900" w14:textId="77777777">
        <w:trPr>
          <w:trHeight w:val="2420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B2C57" w14:textId="77777777" w:rsidR="008B25B5" w:rsidRDefault="008B25B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350E477" w14:textId="77777777" w:rsidR="008B25B5" w:rsidRDefault="008B25B5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159816B" w14:textId="77777777" w:rsidR="008B25B5" w:rsidRDefault="008B25B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1C6DE0F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COACHING </w:t>
            </w:r>
          </w:p>
          <w:p w14:paraId="1541A66A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SYSTEMS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9F67E" w14:textId="77777777" w:rsidR="008B25B5" w:rsidRDefault="00000000">
            <w:pPr>
              <w:numPr>
                <w:ilvl w:val="0"/>
                <w:numId w:val="28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Conducts Coaching Inventory as part of Initiative Inventory</w:t>
            </w:r>
          </w:p>
          <w:p w14:paraId="37920C47" w14:textId="77777777" w:rsidR="008B25B5" w:rsidRDefault="00000000">
            <w:pPr>
              <w:numPr>
                <w:ilvl w:val="0"/>
                <w:numId w:val="28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Designs a Coaching System  (DLT Systems Coaches assigned to schools)</w:t>
            </w:r>
          </w:p>
          <w:p w14:paraId="78EDC4B9" w14:textId="77777777" w:rsidR="008B25B5" w:rsidRDefault="00000000">
            <w:pPr>
              <w:numPr>
                <w:ilvl w:val="0"/>
                <w:numId w:val="28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Ensures Div. Level Systems  Coaches’ schedules allow for feedback to School Level coaches/teams around data, practices and systems</w:t>
            </w:r>
          </w:p>
          <w:p w14:paraId="54A0F19B" w14:textId="77777777" w:rsidR="008B25B5" w:rsidRDefault="00000000">
            <w:pPr>
              <w:numPr>
                <w:ilvl w:val="0"/>
                <w:numId w:val="28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Determines standard coaching processes/protocols  and effectiveness measures to be used with fidelity</w:t>
            </w:r>
          </w:p>
          <w:p w14:paraId="3D619FA6" w14:textId="77777777" w:rsidR="008B25B5" w:rsidRDefault="00000000">
            <w:pPr>
              <w:numPr>
                <w:ilvl w:val="0"/>
                <w:numId w:val="28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Monitors outcome and fidelity data for coaching adjustments/ feedback</w:t>
            </w:r>
          </w:p>
          <w:p w14:paraId="65368310" w14:textId="77777777" w:rsidR="008B25B5" w:rsidRDefault="00000000">
            <w:pPr>
              <w:numPr>
                <w:ilvl w:val="0"/>
                <w:numId w:val="28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Develops a plan for selecting and onboarding new coaches</w:t>
            </w:r>
          </w:p>
          <w:p w14:paraId="774EDBE5" w14:textId="77777777" w:rsidR="008B25B5" w:rsidRDefault="00000000">
            <w:pPr>
              <w:numPr>
                <w:ilvl w:val="0"/>
                <w:numId w:val="28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data to revise coaching system -  develops/adjusts coaching service delivery plans for desired outcomes</w:t>
            </w:r>
          </w:p>
          <w:p w14:paraId="2756CD4A" w14:textId="77777777" w:rsidR="008B25B5" w:rsidRDefault="00000000">
            <w:pPr>
              <w:numPr>
                <w:ilvl w:val="0"/>
                <w:numId w:val="28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Plans coaches’ training for commitment and utilization of practices, programs, and assessments that are culturally and linguistically responsive and used across all schools in all curricula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E5557" w14:textId="77777777" w:rsidR="008B25B5" w:rsidRDefault="00000000">
            <w:pPr>
              <w:numPr>
                <w:ilvl w:val="0"/>
                <w:numId w:val="28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School Coaching Inventory defines who coaches what, when, etc.</w:t>
            </w:r>
          </w:p>
          <w:p w14:paraId="68ECD30E" w14:textId="77777777" w:rsidR="008B25B5" w:rsidRDefault="00000000">
            <w:pPr>
              <w:numPr>
                <w:ilvl w:val="0"/>
                <w:numId w:val="28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Small group (may be team) and individual support is provided as needed, and/or requested</w:t>
            </w:r>
          </w:p>
          <w:p w14:paraId="6069A1DE" w14:textId="77777777" w:rsidR="008B25B5" w:rsidRDefault="00000000">
            <w:pPr>
              <w:numPr>
                <w:ilvl w:val="0"/>
                <w:numId w:val="28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Standard coaching processes/protocols  are used with fidelity</w:t>
            </w:r>
          </w:p>
          <w:p w14:paraId="4F739D0F" w14:textId="77777777" w:rsidR="008B25B5" w:rsidRDefault="00000000">
            <w:pPr>
              <w:numPr>
                <w:ilvl w:val="0"/>
                <w:numId w:val="28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Coaching Service Delivery Plans and Coaching Effectiveness Measures are utilized</w:t>
            </w:r>
          </w:p>
          <w:p w14:paraId="215D395E" w14:textId="77777777" w:rsidR="008B25B5" w:rsidRDefault="00000000">
            <w:pPr>
              <w:numPr>
                <w:ilvl w:val="0"/>
                <w:numId w:val="28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SLT collaborates with division leadership to ensure alignment, coaching supports, and professional learning for staff</w:t>
            </w:r>
          </w:p>
          <w:p w14:paraId="106E9ABA" w14:textId="77777777" w:rsidR="008B25B5" w:rsidRDefault="00000000">
            <w:pPr>
              <w:numPr>
                <w:ilvl w:val="0"/>
                <w:numId w:val="28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SLT consistently reviews data, school context, and gains input from all stakeholders to determine professional learning needs and goals / aligns coaching supports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2814C" w14:textId="77777777" w:rsidR="008B25B5" w:rsidRDefault="00000000">
            <w:pPr>
              <w:numPr>
                <w:ilvl w:val="0"/>
                <w:numId w:val="1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25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Definition (Roles/Respon) of a Systems Coach</w:t>
              </w:r>
            </w:hyperlink>
          </w:p>
          <w:p w14:paraId="7297357F" w14:textId="77777777" w:rsidR="008B25B5" w:rsidRDefault="00000000">
            <w:pPr>
              <w:numPr>
                <w:ilvl w:val="0"/>
                <w:numId w:val="1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26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Cascading Mode</w:t>
              </w:r>
            </w:hyperlink>
            <w:hyperlink r:id="rId27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l of Supports</w:t>
              </w:r>
            </w:hyperlink>
          </w:p>
          <w:p w14:paraId="2DEC30C4" w14:textId="77777777" w:rsidR="008B25B5" w:rsidRDefault="00000000">
            <w:pPr>
              <w:numPr>
                <w:ilvl w:val="0"/>
                <w:numId w:val="1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28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VA Coachin</w:t>
              </w:r>
            </w:hyperlink>
            <w:hyperlink r:id="rId29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g Model</w:t>
              </w:r>
            </w:hyperlink>
          </w:p>
          <w:p w14:paraId="59178AC5" w14:textId="77777777" w:rsidR="008B25B5" w:rsidRDefault="00000000">
            <w:pPr>
              <w:numPr>
                <w:ilvl w:val="0"/>
                <w:numId w:val="1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Article: </w:t>
            </w:r>
            <w:hyperlink r:id="rId30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Structure for Building a Coaching Culture</w:t>
              </w:r>
            </w:hyperlink>
          </w:p>
          <w:p w14:paraId="773390EA" w14:textId="77777777" w:rsidR="008B25B5" w:rsidRDefault="00000000">
            <w:pPr>
              <w:numPr>
                <w:ilvl w:val="0"/>
                <w:numId w:val="1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31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Building a Sustainable Coaching System</w:t>
              </w:r>
            </w:hyperlink>
          </w:p>
          <w:p w14:paraId="104B49B0" w14:textId="77777777" w:rsidR="008B25B5" w:rsidRDefault="00000000">
            <w:pPr>
              <w:numPr>
                <w:ilvl w:val="0"/>
                <w:numId w:val="1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32" w:anchor="gid=509640420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Initiative Map with Coaching Inventory</w:t>
              </w:r>
            </w:hyperlink>
          </w:p>
          <w:p w14:paraId="33568EF9" w14:textId="77777777" w:rsidR="008B25B5" w:rsidRDefault="00000000">
            <w:pPr>
              <w:numPr>
                <w:ilvl w:val="0"/>
                <w:numId w:val="1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33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Facilitator Core Competencies, Aguiilar</w:t>
              </w:r>
            </w:hyperlink>
          </w:p>
          <w:p w14:paraId="1AB7BC7A" w14:textId="77777777" w:rsidR="008B25B5" w:rsidRDefault="00000000">
            <w:pPr>
              <w:numPr>
                <w:ilvl w:val="0"/>
                <w:numId w:val="1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Template: </w:t>
            </w:r>
            <w:hyperlink r:id="rId34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Coaching Service D</w:t>
              </w:r>
            </w:hyperlink>
            <w:hyperlink r:id="rId35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elivery Plan</w:t>
              </w:r>
            </w:hyperlink>
          </w:p>
          <w:p w14:paraId="15C65BE1" w14:textId="77777777" w:rsidR="008B25B5" w:rsidRDefault="00000000">
            <w:pPr>
              <w:numPr>
                <w:ilvl w:val="0"/>
                <w:numId w:val="1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36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Example: Coaching Service Delivery Plan</w:t>
              </w:r>
            </w:hyperlink>
          </w:p>
          <w:p w14:paraId="75BF8C1E" w14:textId="77777777" w:rsidR="008B25B5" w:rsidRDefault="00000000">
            <w:pPr>
              <w:numPr>
                <w:ilvl w:val="0"/>
                <w:numId w:val="22"/>
              </w:numPr>
              <w:ind w:left="360"/>
              <w:rPr>
                <w:rFonts w:ascii="Calibri" w:eastAsia="Calibri" w:hAnsi="Calibri" w:cs="Calibri"/>
                <w:sz w:val="16"/>
                <w:szCs w:val="16"/>
                <w:highlight w:val="white"/>
              </w:rPr>
            </w:pPr>
            <w:hyperlink r:id="rId37" w:anchor="heading=h.gjdgxs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highlight w:val="white"/>
                  <w:u w:val="single"/>
                </w:rPr>
                <w:t xml:space="preserve">Coaching </w:t>
              </w:r>
            </w:hyperlink>
            <w:r>
              <w:rPr>
                <w:rFonts w:ascii="Calibri" w:eastAsia="Calibri" w:hAnsi="Calibri" w:cs="Calibri"/>
                <w:sz w:val="16"/>
                <w:szCs w:val="16"/>
                <w:highlight w:val="white"/>
              </w:rPr>
              <w:t>Conversations</w:t>
            </w:r>
          </w:p>
          <w:p w14:paraId="506F62BE" w14:textId="77777777" w:rsidR="008B25B5" w:rsidRDefault="00000000">
            <w:pPr>
              <w:numPr>
                <w:ilvl w:val="0"/>
                <w:numId w:val="2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38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 xml:space="preserve">PBIS Cultural Responsiveness </w:t>
              </w:r>
            </w:hyperlink>
            <w:hyperlink r:id="rId39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Field Guide</w:t>
              </w:r>
            </w:hyperlink>
          </w:p>
        </w:tc>
      </w:tr>
      <w:tr w:rsidR="008B25B5" w14:paraId="74A2B1AE" w14:textId="77777777">
        <w:trPr>
          <w:trHeight w:val="430"/>
        </w:trPr>
        <w:tc>
          <w:tcPr>
            <w:tcW w:w="190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C5702" w14:textId="77777777" w:rsidR="008B25B5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CORE COMPONENT:  PROBLEM SOLVING PROCESS</w:t>
            </w:r>
          </w:p>
        </w:tc>
      </w:tr>
      <w:tr w:rsidR="008B25B5" w14:paraId="51A6EADE" w14:textId="77777777">
        <w:trPr>
          <w:trHeight w:val="435"/>
        </w:trPr>
        <w:tc>
          <w:tcPr>
            <w:tcW w:w="15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744C4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FEATURES </w:t>
            </w:r>
          </w:p>
        </w:tc>
        <w:tc>
          <w:tcPr>
            <w:tcW w:w="7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5E40E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Looks like &amp; sounds like @ Division Level (DLT)</w:t>
            </w:r>
          </w:p>
        </w:tc>
        <w:tc>
          <w:tcPr>
            <w:tcW w:w="6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AA02F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Looks like &amp; sounds like @ School Level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26A2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i/>
                <w:strike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Tools &amp; Resources</w:t>
            </w:r>
            <w:r>
              <w:rPr>
                <w:rFonts w:ascii="Calibri" w:eastAsia="Calibri" w:hAnsi="Calibri" w:cs="Calibri"/>
                <w:b/>
                <w:i/>
                <w:strike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B25B5" w14:paraId="742957E4" w14:textId="77777777">
        <w:trPr>
          <w:trHeight w:val="815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D3492" w14:textId="77777777" w:rsidR="008B25B5" w:rsidRDefault="008B25B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3268A6C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DATA COLLECTION </w:t>
            </w:r>
          </w:p>
          <w:p w14:paraId="389932B8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MANAGEMENT SYSTEMS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B7C61" w14:textId="77777777" w:rsidR="008B25B5" w:rsidRDefault="00000000">
            <w:pPr>
              <w:numPr>
                <w:ilvl w:val="0"/>
                <w:numId w:val="25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Conducts a data audit</w:t>
            </w:r>
          </w:p>
          <w:p w14:paraId="4D1F96A4" w14:textId="77777777" w:rsidR="008B25B5" w:rsidRDefault="00000000">
            <w:pPr>
              <w:numPr>
                <w:ilvl w:val="0"/>
                <w:numId w:val="25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Includes a trained data analyst assigned to the team</w:t>
            </w:r>
          </w:p>
          <w:p w14:paraId="4FE2DFA7" w14:textId="77777777" w:rsidR="008B25B5" w:rsidRDefault="00000000">
            <w:pPr>
              <w:numPr>
                <w:ilvl w:val="0"/>
                <w:numId w:val="25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Identifies division priorities</w:t>
            </w:r>
          </w:p>
          <w:p w14:paraId="4DAAEDD9" w14:textId="77777777" w:rsidR="008B25B5" w:rsidRDefault="00000000">
            <w:pPr>
              <w:numPr>
                <w:ilvl w:val="0"/>
                <w:numId w:val="25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Defines desired outcomes (SMART goals are aligned with strategic plan)</w:t>
            </w:r>
          </w:p>
          <w:p w14:paraId="3173720D" w14:textId="77777777" w:rsidR="008B25B5" w:rsidRDefault="00000000">
            <w:pPr>
              <w:numPr>
                <w:ilvl w:val="0"/>
                <w:numId w:val="25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Develops a data system (e.g., tools and applications) for division and schools use</w:t>
            </w:r>
          </w:p>
          <w:p w14:paraId="34EB3CDB" w14:textId="77777777" w:rsidR="008B25B5" w:rsidRDefault="00000000">
            <w:pPr>
              <w:numPr>
                <w:ilvl w:val="0"/>
                <w:numId w:val="25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Provides training on the data system to division personnel and schools</w:t>
            </w:r>
          </w:p>
          <w:p w14:paraId="3F8A791F" w14:textId="77777777" w:rsidR="008B25B5" w:rsidRDefault="00000000">
            <w:pPr>
              <w:numPr>
                <w:ilvl w:val="0"/>
                <w:numId w:val="25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Monitors fidelity of use of data system</w:t>
            </w:r>
          </w:p>
          <w:p w14:paraId="3E5572C1" w14:textId="77777777" w:rsidR="008B25B5" w:rsidRDefault="00000000">
            <w:pPr>
              <w:numPr>
                <w:ilvl w:val="0"/>
                <w:numId w:val="25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Makes disaggregated data readily accessible to teams</w:t>
            </w:r>
          </w:p>
          <w:p w14:paraId="6F201D71" w14:textId="77777777" w:rsidR="008B25B5" w:rsidRDefault="00000000">
            <w:pPr>
              <w:numPr>
                <w:ilvl w:val="0"/>
                <w:numId w:val="25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Utilizes fidelity data to make adjustments and provide professional learning and coaching</w:t>
            </w:r>
          </w:p>
          <w:p w14:paraId="3E167542" w14:textId="77777777" w:rsidR="008B25B5" w:rsidRDefault="00000000">
            <w:pPr>
              <w:numPr>
                <w:ilvl w:val="0"/>
                <w:numId w:val="25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Utilizes scale-up data to create implementation plans for schools based on implementation phases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D2C88" w14:textId="77777777" w:rsidR="008B25B5" w:rsidRDefault="00000000">
            <w:pPr>
              <w:numPr>
                <w:ilvl w:val="0"/>
                <w:numId w:val="23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 written, organizational structure is in place - how data will be reviewed, the purpose, schedule and by whom</w:t>
            </w:r>
          </w:p>
          <w:p w14:paraId="6EC24927" w14:textId="77777777" w:rsidR="008B25B5" w:rsidRDefault="00000000">
            <w:pPr>
              <w:numPr>
                <w:ilvl w:val="0"/>
                <w:numId w:val="2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Data is readily available to teams</w:t>
            </w:r>
          </w:p>
          <w:p w14:paraId="2E7D3ECD" w14:textId="77777777" w:rsidR="008B25B5" w:rsidRDefault="00000000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SLT generates student data in a timely manner</w:t>
            </w:r>
          </w:p>
          <w:p w14:paraId="15DF0C07" w14:textId="77777777" w:rsidR="008B25B5" w:rsidRDefault="00000000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Data analyst assigned to team and trained</w:t>
            </w:r>
          </w:p>
          <w:p w14:paraId="28DD1BF2" w14:textId="77777777" w:rsidR="008B25B5" w:rsidRDefault="00000000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Data is presented in a useable/visual manner</w:t>
            </w:r>
          </w:p>
          <w:p w14:paraId="4585DD9E" w14:textId="77777777" w:rsidR="008B25B5" w:rsidRDefault="00000000">
            <w:pPr>
              <w:numPr>
                <w:ilvl w:val="0"/>
                <w:numId w:val="18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SLT uses data system to monitor student outcome data 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3D3E9" w14:textId="77777777" w:rsidR="008B25B5" w:rsidRDefault="00000000">
            <w:pPr>
              <w:numPr>
                <w:ilvl w:val="0"/>
                <w:numId w:val="18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40" w:anchor="heading=h.gjdgxs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Data Audit</w:t>
              </w:r>
            </w:hyperlink>
          </w:p>
          <w:p w14:paraId="31355F7F" w14:textId="77777777" w:rsidR="008B25B5" w:rsidRDefault="00000000">
            <w:pPr>
              <w:numPr>
                <w:ilvl w:val="0"/>
                <w:numId w:val="18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41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Assessment Audit</w:t>
              </w:r>
            </w:hyperlink>
            <w:r>
              <w:rPr>
                <w:rFonts w:ascii="Calibri" w:eastAsia="Calibri" w:hAnsi="Calibri" w:cs="Calibri"/>
                <w:sz w:val="16"/>
                <w:szCs w:val="16"/>
              </w:rPr>
              <w:t>/Map</w:t>
            </w:r>
            <w:r>
              <w:rPr>
                <w:rFonts w:ascii="Calibri" w:eastAsia="Calibri" w:hAnsi="Calibri" w:cs="Calibri"/>
                <w:sz w:val="16"/>
                <w:szCs w:val="16"/>
              </w:rPr>
              <w:tab/>
            </w:r>
          </w:p>
          <w:p w14:paraId="679D5A69" w14:textId="77777777" w:rsidR="008B25B5" w:rsidRDefault="00000000">
            <w:pPr>
              <w:numPr>
                <w:ilvl w:val="0"/>
                <w:numId w:val="18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42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Data Analyst Worksheet</w:t>
              </w:r>
            </w:hyperlink>
          </w:p>
          <w:p w14:paraId="1AA24EBB" w14:textId="77777777" w:rsidR="008B25B5" w:rsidRDefault="00000000">
            <w:pPr>
              <w:widowControl w:val="0"/>
              <w:numPr>
                <w:ilvl w:val="0"/>
                <w:numId w:val="18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43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Common Features of Data Dashboard</w:t>
              </w:r>
            </w:hyperlink>
          </w:p>
          <w:p w14:paraId="5FB31494" w14:textId="77777777" w:rsidR="008B25B5" w:rsidRDefault="00000000">
            <w:pPr>
              <w:numPr>
                <w:ilvl w:val="0"/>
                <w:numId w:val="18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Guide: </w:t>
            </w:r>
            <w:hyperlink r:id="rId44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Early warning system data</w:t>
              </w:r>
            </w:hyperlink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</w:p>
        </w:tc>
      </w:tr>
      <w:tr w:rsidR="008B25B5" w14:paraId="6DA33A8F" w14:textId="77777777">
        <w:trPr>
          <w:trHeight w:val="1050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DB5C5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 xml:space="preserve">DATA INFORMED DECISION MAKING 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32ECB" w14:textId="77777777" w:rsidR="008B25B5" w:rsidRDefault="00000000">
            <w:pPr>
              <w:numPr>
                <w:ilvl w:val="0"/>
                <w:numId w:val="20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Selects and consistently uses a Data Process/Protocol to celebrate, problem solve, progress monitor and inform decision making </w:t>
            </w:r>
          </w:p>
          <w:p w14:paraId="0FB6EEB3" w14:textId="77777777" w:rsidR="008B25B5" w:rsidRDefault="00000000">
            <w:pPr>
              <w:numPr>
                <w:ilvl w:val="0"/>
                <w:numId w:val="20"/>
              </w:numPr>
              <w:ind w:left="27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Reviews data  at determined intervals (assessment calendar) to monitor progress and inform decisions around practices and programs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01168" w14:textId="77777777" w:rsidR="008B25B5" w:rsidRDefault="00000000">
            <w:pPr>
              <w:numPr>
                <w:ilvl w:val="0"/>
                <w:numId w:val="20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 Data Process/Protocol is consistently used to celebrate, problem-solve, progress monitor and inform decision making</w:t>
            </w:r>
          </w:p>
          <w:p w14:paraId="4FD8AE74" w14:textId="77777777" w:rsidR="008B25B5" w:rsidRDefault="00000000">
            <w:pPr>
              <w:numPr>
                <w:ilvl w:val="0"/>
                <w:numId w:val="20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 Data Process/Protocol includes disaggregated data that supports equitable practices and improved outcomes for all students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972BB" w14:textId="77777777" w:rsidR="008B25B5" w:rsidRDefault="00000000">
            <w:pPr>
              <w:numPr>
                <w:ilvl w:val="0"/>
                <w:numId w:val="12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45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DIDM P</w:t>
              </w:r>
            </w:hyperlink>
            <w:hyperlink r:id="rId46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rotocol</w:t>
              </w:r>
            </w:hyperlink>
          </w:p>
        </w:tc>
      </w:tr>
      <w:tr w:rsidR="008B25B5" w14:paraId="4C83AB3F" w14:textId="77777777">
        <w:trPr>
          <w:trHeight w:val="668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A7CDB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ITERATIVE IMPROVEMENT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4AF9A" w14:textId="77777777" w:rsidR="008B25B5" w:rsidRDefault="00000000">
            <w:pPr>
              <w:numPr>
                <w:ilvl w:val="0"/>
                <w:numId w:val="20"/>
              </w:numPr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Uses, and supports schools in using, continuous improvement cycles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1A32E" w14:textId="77777777" w:rsidR="008B25B5" w:rsidRDefault="00000000">
            <w:pPr>
              <w:numPr>
                <w:ilvl w:val="0"/>
                <w:numId w:val="20"/>
              </w:numPr>
              <w:ind w:left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continuous improvement cycles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DD57B" w14:textId="77777777" w:rsidR="008B25B5" w:rsidRDefault="008B25B5">
            <w:pPr>
              <w:ind w:left="360" w:hanging="36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8B25B5" w14:paraId="1EAA1893" w14:textId="77777777">
        <w:trPr>
          <w:trHeight w:val="418"/>
        </w:trPr>
        <w:tc>
          <w:tcPr>
            <w:tcW w:w="190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D6860" w14:textId="77777777" w:rsidR="008B25B5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CORE COMPONENT:  TIERED CONTINUUM OF SUPPORTS</w:t>
            </w:r>
          </w:p>
        </w:tc>
      </w:tr>
      <w:tr w:rsidR="008B25B5" w14:paraId="1602CC6A" w14:textId="77777777">
        <w:trPr>
          <w:trHeight w:val="515"/>
        </w:trPr>
        <w:tc>
          <w:tcPr>
            <w:tcW w:w="15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D6FE1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FEATURES </w:t>
            </w:r>
          </w:p>
        </w:tc>
        <w:tc>
          <w:tcPr>
            <w:tcW w:w="7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9F896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Looks like &amp; sounds like @ Division Level (DLT)</w:t>
            </w:r>
          </w:p>
        </w:tc>
        <w:tc>
          <w:tcPr>
            <w:tcW w:w="6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2510F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Looks like &amp; sounds like @ School Level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C79A1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i/>
                <w:strike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Tools &amp; Resources</w:t>
            </w:r>
            <w:r>
              <w:rPr>
                <w:rFonts w:ascii="Calibri" w:eastAsia="Calibri" w:hAnsi="Calibri" w:cs="Calibri"/>
                <w:b/>
                <w:i/>
                <w:strike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B25B5" w14:paraId="1263810E" w14:textId="77777777">
        <w:trPr>
          <w:trHeight w:val="515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8B775" w14:textId="77777777" w:rsidR="008B25B5" w:rsidRDefault="00000000">
            <w:pPr>
              <w:ind w:hanging="1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SELECTION &amp; DE-SELECTION PROCESS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2B8C7" w14:textId="77777777" w:rsidR="008B25B5" w:rsidRDefault="00000000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an Evidence-Based Practices Tool annually to select and deselect practices and programs, as identified by data</w:t>
            </w:r>
          </w:p>
          <w:p w14:paraId="408789C0" w14:textId="77777777" w:rsidR="008B25B5" w:rsidRDefault="00000000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Reviews/selects interventions to support students in need of more intensive instruction </w:t>
            </w:r>
            <w:r>
              <w:rPr>
                <w:rFonts w:ascii="Calibri" w:eastAsia="Calibri" w:hAnsi="Calibri" w:cs="Calibri"/>
                <w:i/>
                <w:sz w:val="16"/>
                <w:szCs w:val="16"/>
              </w:rPr>
              <w:t>(Adv. Tier Supports aligned with Quality Core practices defined, and provide an appropriate level of intensity)</w:t>
            </w:r>
          </w:p>
          <w:p w14:paraId="2ABC7453" w14:textId="77777777" w:rsidR="008B25B5" w:rsidRDefault="00000000">
            <w:pPr>
              <w:numPr>
                <w:ilvl w:val="0"/>
                <w:numId w:val="27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Utilizes outcome data to determine impact in all subgroups to monitor/adjust supports in the continuum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76B5F" w14:textId="77777777" w:rsidR="008B25B5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Continuum of interventions is defined</w:t>
            </w:r>
          </w:p>
          <w:p w14:paraId="6F6EDF78" w14:textId="77777777" w:rsidR="008B25B5" w:rsidRDefault="00000000">
            <w:pPr>
              <w:widowControl w:val="0"/>
              <w:numPr>
                <w:ilvl w:val="0"/>
                <w:numId w:val="27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Intervention Groups and Schedules are identified for all 3 Tiers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ab/>
            </w:r>
            <w:r>
              <w:rPr>
                <w:rFonts w:ascii="Calibri" w:eastAsia="Calibri" w:hAnsi="Calibri" w:cs="Calibri"/>
                <w:sz w:val="16"/>
                <w:szCs w:val="16"/>
              </w:rPr>
              <w:tab/>
            </w:r>
            <w:r>
              <w:rPr>
                <w:rFonts w:ascii="Calibri" w:eastAsia="Calibri" w:hAnsi="Calibri" w:cs="Calibri"/>
                <w:sz w:val="16"/>
                <w:szCs w:val="16"/>
              </w:rPr>
              <w:tab/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FF522" w14:textId="77777777" w:rsidR="008B25B5" w:rsidRDefault="00000000">
            <w:pPr>
              <w:numPr>
                <w:ilvl w:val="0"/>
                <w:numId w:val="11"/>
              </w:numPr>
              <w:ind w:left="450"/>
              <w:rPr>
                <w:rFonts w:ascii="Calibri" w:eastAsia="Calibri" w:hAnsi="Calibri" w:cs="Calibri"/>
                <w:sz w:val="16"/>
                <w:szCs w:val="16"/>
              </w:rPr>
            </w:pPr>
            <w:hyperlink r:id="rId47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Evidence Based Practices Selection Tool</w:t>
              </w:r>
            </w:hyperlink>
          </w:p>
          <w:p w14:paraId="46EBDA9D" w14:textId="77777777" w:rsidR="008B25B5" w:rsidRDefault="00000000">
            <w:pPr>
              <w:numPr>
                <w:ilvl w:val="0"/>
                <w:numId w:val="11"/>
              </w:numPr>
              <w:ind w:left="450"/>
              <w:rPr>
                <w:rFonts w:ascii="Calibri" w:eastAsia="Calibri" w:hAnsi="Calibri" w:cs="Calibri"/>
                <w:sz w:val="16"/>
                <w:szCs w:val="16"/>
              </w:rPr>
            </w:pPr>
            <w:hyperlink r:id="rId48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Hexagon Tool</w:t>
              </w:r>
            </w:hyperlink>
          </w:p>
          <w:p w14:paraId="612E9AE4" w14:textId="77777777" w:rsidR="008B25B5" w:rsidRDefault="00000000">
            <w:pPr>
              <w:numPr>
                <w:ilvl w:val="0"/>
                <w:numId w:val="11"/>
              </w:numPr>
              <w:ind w:left="450"/>
              <w:rPr>
                <w:rFonts w:ascii="Calibri" w:eastAsia="Calibri" w:hAnsi="Calibri" w:cs="Calibri"/>
                <w:sz w:val="16"/>
                <w:szCs w:val="16"/>
              </w:rPr>
            </w:pPr>
            <w:hyperlink r:id="rId49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National Center on Intensive Intervention</w:t>
              </w:r>
            </w:hyperlink>
          </w:p>
          <w:p w14:paraId="53F8FF35" w14:textId="77777777" w:rsidR="008B25B5" w:rsidRDefault="00000000">
            <w:pPr>
              <w:numPr>
                <w:ilvl w:val="0"/>
                <w:numId w:val="11"/>
              </w:numPr>
              <w:ind w:left="450"/>
              <w:rPr>
                <w:rFonts w:ascii="Calibri" w:eastAsia="Calibri" w:hAnsi="Calibri" w:cs="Calibri"/>
                <w:sz w:val="16"/>
                <w:szCs w:val="16"/>
              </w:rPr>
            </w:pPr>
            <w:hyperlink r:id="rId50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What Works Clearinghouse</w:t>
              </w:r>
            </w:hyperlink>
          </w:p>
        </w:tc>
      </w:tr>
      <w:tr w:rsidR="008B25B5" w14:paraId="7567CAFB" w14:textId="77777777">
        <w:trPr>
          <w:trHeight w:val="515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9FAD" w14:textId="77777777" w:rsidR="008B25B5" w:rsidRDefault="008B25B5">
            <w:pPr>
              <w:ind w:hanging="1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5AC5C0E" w14:textId="77777777" w:rsidR="008B25B5" w:rsidRDefault="00000000">
            <w:pPr>
              <w:ind w:hanging="1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INTEGRATION OF EVIDENCE BASED PRACTICES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655F" w14:textId="77777777" w:rsidR="008B25B5" w:rsidRDefault="00000000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Maps resources within the division - existing practices/programs (Literacy, Math, Attendance, SEB, etc.)</w:t>
            </w:r>
          </w:p>
          <w:p w14:paraId="40C1B0A6" w14:textId="77777777" w:rsidR="008B25B5" w:rsidRDefault="00000000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fidelity measures to monitor implementation of practices and interventions</w:t>
            </w:r>
          </w:p>
          <w:p w14:paraId="61A2A08D" w14:textId="77777777" w:rsidR="008B25B5" w:rsidRDefault="00000000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Reviews impact of resources on student outcomes annually (considers fidelity data)</w:t>
            </w:r>
          </w:p>
          <w:p w14:paraId="36F63E0E" w14:textId="77777777" w:rsidR="008B25B5" w:rsidRDefault="00000000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Reviews resources through the lens of equitable distribution </w:t>
            </w:r>
          </w:p>
          <w:p w14:paraId="1FB76A17" w14:textId="77777777" w:rsidR="008B25B5" w:rsidRDefault="00000000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Explores cultural/linguistic factors when adopting academic/SEB practices, programs &amp; assessments</w:t>
            </w:r>
          </w:p>
          <w:p w14:paraId="5A6DC760" w14:textId="77777777" w:rsidR="008B25B5" w:rsidRDefault="00000000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Provides training to utilize the continuum of supports and provide appropriate instructional matches to the needs of students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6919B" w14:textId="77777777" w:rsidR="008B25B5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Continuum of interventions is mapped and is responsive to all student needs</w:t>
            </w:r>
          </w:p>
          <w:p w14:paraId="058CB816" w14:textId="77777777" w:rsidR="008B25B5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Students and interventions are appropriately matched</w:t>
            </w:r>
          </w:p>
          <w:p w14:paraId="027ED021" w14:textId="77777777" w:rsidR="008B25B5" w:rsidRDefault="00000000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School Resource Maps are reviewed (Literacy, Math, Behavior, SEL, Attendance, etc.) annually</w:t>
            </w:r>
          </w:p>
          <w:p w14:paraId="560334F0" w14:textId="77777777" w:rsidR="008B25B5" w:rsidRDefault="00000000">
            <w:pPr>
              <w:numPr>
                <w:ilvl w:val="0"/>
                <w:numId w:val="30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Gaps in resources are identified and communicated to DLT</w:t>
            </w:r>
          </w:p>
          <w:p w14:paraId="5412C8CF" w14:textId="77777777" w:rsidR="008B25B5" w:rsidRDefault="00000000">
            <w:pPr>
              <w:widowControl w:val="0"/>
              <w:numPr>
                <w:ilvl w:val="0"/>
                <w:numId w:val="30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Clearly defined evidence-based practices, programs and/or interventions monitored for fidelity</w:t>
            </w:r>
            <w:r>
              <w:rPr>
                <w:rFonts w:ascii="Calibri" w:eastAsia="Calibri" w:hAnsi="Calibri" w:cs="Calibri"/>
                <w:sz w:val="16"/>
                <w:szCs w:val="16"/>
              </w:rPr>
              <w:tab/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E9413" w14:textId="77777777" w:rsidR="008B25B5" w:rsidRDefault="00000000">
            <w:pPr>
              <w:numPr>
                <w:ilvl w:val="0"/>
                <w:numId w:val="7"/>
              </w:numPr>
              <w:ind w:left="45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Pre-</w:t>
            </w:r>
            <w:hyperlink r:id="rId51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 xml:space="preserve"> Mapping</w:t>
              </w:r>
            </w:hyperlink>
          </w:p>
          <w:p w14:paraId="177385CE" w14:textId="77777777" w:rsidR="008B25B5" w:rsidRDefault="00000000">
            <w:pPr>
              <w:numPr>
                <w:ilvl w:val="0"/>
                <w:numId w:val="7"/>
              </w:numPr>
              <w:ind w:left="450"/>
              <w:rPr>
                <w:rFonts w:ascii="Calibri" w:eastAsia="Calibri" w:hAnsi="Calibri" w:cs="Calibri"/>
                <w:sz w:val="16"/>
                <w:szCs w:val="16"/>
              </w:rPr>
            </w:pPr>
            <w:hyperlink r:id="rId52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Tier I Resource</w:t>
              </w:r>
            </w:hyperlink>
            <w:hyperlink r:id="rId53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 xml:space="preserve"> Mapping</w:t>
              </w:r>
            </w:hyperlink>
          </w:p>
          <w:p w14:paraId="45E0EEB3" w14:textId="77777777" w:rsidR="008B25B5" w:rsidRDefault="00000000">
            <w:pPr>
              <w:numPr>
                <w:ilvl w:val="0"/>
                <w:numId w:val="7"/>
              </w:numPr>
              <w:ind w:left="450"/>
              <w:rPr>
                <w:rFonts w:ascii="Calibri" w:eastAsia="Calibri" w:hAnsi="Calibri" w:cs="Calibri"/>
                <w:sz w:val="16"/>
                <w:szCs w:val="16"/>
              </w:rPr>
            </w:pPr>
            <w:hyperlink r:id="rId54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Tier 2 or 3 Resource Mappi</w:t>
              </w:r>
            </w:hyperlink>
            <w:hyperlink r:id="rId55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ng</w:t>
              </w:r>
            </w:hyperlink>
          </w:p>
          <w:p w14:paraId="61323213" w14:textId="77777777" w:rsidR="008B25B5" w:rsidRDefault="00000000">
            <w:pPr>
              <w:numPr>
                <w:ilvl w:val="0"/>
                <w:numId w:val="7"/>
              </w:numPr>
              <w:ind w:left="45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Example:  </w:t>
            </w:r>
            <w:hyperlink r:id="rId56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Resource Map</w:t>
              </w:r>
            </w:hyperlink>
          </w:p>
          <w:p w14:paraId="5DB7F611" w14:textId="77777777" w:rsidR="008B25B5" w:rsidRDefault="00000000">
            <w:pPr>
              <w:numPr>
                <w:ilvl w:val="0"/>
                <w:numId w:val="7"/>
              </w:numPr>
              <w:ind w:left="45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Example: </w:t>
            </w:r>
            <w:hyperlink r:id="rId57" w:anchor="heading=h.gjdgxs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Three Tiers Five Domains</w:t>
              </w:r>
            </w:hyperlink>
          </w:p>
        </w:tc>
      </w:tr>
      <w:tr w:rsidR="008B25B5" w14:paraId="706CEC8F" w14:textId="77777777">
        <w:trPr>
          <w:trHeight w:val="515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2F319" w14:textId="77777777" w:rsidR="008B25B5" w:rsidRDefault="00000000">
            <w:pPr>
              <w:ind w:hanging="15"/>
              <w:jc w:val="center"/>
              <w:rPr>
                <w:rFonts w:ascii="Calibri" w:eastAsia="Calibri" w:hAnsi="Calibri" w:cs="Calibri"/>
                <w:i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HIGH QUALITY INSTRUCTION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4DFED" w14:textId="77777777" w:rsidR="008B25B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Defines Quality Core Instruction - curricula, practices, programs and learning environments are documented &amp; communicated to all stakeholders</w:t>
            </w:r>
          </w:p>
          <w:p w14:paraId="245F3269" w14:textId="77777777" w:rsidR="008B25B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Division Wide Assessment Calendar is developed and monitored (universal screeners, formative &amp; summative)</w:t>
            </w:r>
          </w:p>
          <w:p w14:paraId="731D992C" w14:textId="77777777" w:rsidR="008B25B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DLT implements a process and timeline  for ongoing review of delivery of quality core instruction (fidelity)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A1236" w14:textId="77777777" w:rsidR="008B25B5" w:rsidRDefault="00000000">
            <w:pPr>
              <w:numPr>
                <w:ilvl w:val="0"/>
                <w:numId w:val="6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Clearly defined curriculum/scope &amp; sequence monitored for fidelity</w:t>
            </w:r>
          </w:p>
          <w:p w14:paraId="38E98ABE" w14:textId="77777777" w:rsidR="008B25B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On-going review of Quality Core Instruction is clear</w:t>
            </w:r>
          </w:p>
          <w:p w14:paraId="727C6ECA" w14:textId="77777777" w:rsidR="008B25B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Schools follow division plan for monitoring  core instruction</w:t>
            </w:r>
          </w:p>
          <w:p w14:paraId="2AB33E6F" w14:textId="77777777" w:rsidR="008B25B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All staff are competent in using and understanding the screening tools</w:t>
            </w:r>
          </w:p>
          <w:p w14:paraId="396EF653" w14:textId="77777777" w:rsidR="008B25B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Faculty is shown school-wide data regularly</w:t>
            </w:r>
          </w:p>
          <w:p w14:paraId="70ECAB5C" w14:textId="77777777" w:rsidR="008B25B5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Team reviews and uses fidelity data annually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6E720" w14:textId="77777777" w:rsidR="008B25B5" w:rsidRDefault="00000000">
            <w:pPr>
              <w:numPr>
                <w:ilvl w:val="0"/>
                <w:numId w:val="32"/>
              </w:numPr>
              <w:ind w:left="45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Effective Classroom Systems (10 Evidence Based Tier 1 Practices)</w:t>
            </w:r>
          </w:p>
          <w:p w14:paraId="668D9675" w14:textId="77777777" w:rsidR="008B25B5" w:rsidRDefault="00000000">
            <w:pPr>
              <w:numPr>
                <w:ilvl w:val="0"/>
                <w:numId w:val="32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hyperlink r:id="rId58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10 EBP One-pagers</w:t>
              </w:r>
            </w:hyperlink>
          </w:p>
          <w:p w14:paraId="60D1EC8E" w14:textId="77777777" w:rsidR="008B25B5" w:rsidRDefault="00000000">
            <w:pPr>
              <w:numPr>
                <w:ilvl w:val="0"/>
                <w:numId w:val="32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hyperlink r:id="rId59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10 EBP Videos</w:t>
              </w:r>
            </w:hyperlink>
          </w:p>
        </w:tc>
      </w:tr>
      <w:tr w:rsidR="008B25B5" w14:paraId="45DCDD6F" w14:textId="77777777">
        <w:trPr>
          <w:trHeight w:val="2124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C1626" w14:textId="77777777" w:rsidR="008B25B5" w:rsidRDefault="00000000">
            <w:pPr>
              <w:ind w:hanging="1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PROCESS </w:t>
            </w:r>
          </w:p>
          <w:p w14:paraId="53AA6E5E" w14:textId="77777777" w:rsidR="008B25B5" w:rsidRDefault="00000000">
            <w:pPr>
              <w:ind w:hanging="1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FOR ACCESS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FFB0" w14:textId="77777777" w:rsidR="008B25B5" w:rsidRDefault="00000000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Develops written guidelines for Requests for Assistance processes</w:t>
            </w:r>
          </w:p>
          <w:p w14:paraId="0D55E03A" w14:textId="77777777" w:rsidR="008B25B5" w:rsidRDefault="00000000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Provides a comprehensive inventory (resource maps) of all practices, programs and interventions (continuum of supports)</w:t>
            </w:r>
          </w:p>
          <w:p w14:paraId="3287CA04" w14:textId="77777777" w:rsidR="008B25B5" w:rsidRDefault="00000000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Recommends data-decision rules to identify how students/staff access and exit from advanced tier supports (school-specific adjustments may be needed)  Multiple data sources are used.</w:t>
            </w:r>
          </w:p>
          <w:p w14:paraId="1E5DD718" w14:textId="77777777" w:rsidR="008B25B5" w:rsidRDefault="00000000">
            <w:pPr>
              <w:numPr>
                <w:ilvl w:val="0"/>
                <w:numId w:val="4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Utilizes outcome data to monitor system-wide progress and determine impact in all subgroups and monitor/adjust supports in the continuum and modify decision rules as needed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16CD1" w14:textId="77777777" w:rsidR="008B25B5" w:rsidRDefault="00000000">
            <w:pPr>
              <w:numPr>
                <w:ilvl w:val="0"/>
                <w:numId w:val="29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Continuum of interventions is defined</w:t>
            </w:r>
          </w:p>
          <w:p w14:paraId="64885122" w14:textId="77777777" w:rsidR="008B25B5" w:rsidRDefault="00000000">
            <w:pPr>
              <w:numPr>
                <w:ilvl w:val="0"/>
                <w:numId w:val="2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Defines time &amp; scheduling of interventions (Master Schedule/Intervention Schedules)</w:t>
            </w:r>
          </w:p>
          <w:p w14:paraId="5C9D82EE" w14:textId="77777777" w:rsidR="008B25B5" w:rsidRDefault="00000000">
            <w:pPr>
              <w:numPr>
                <w:ilvl w:val="0"/>
                <w:numId w:val="29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Intervention Groups and Schedules are identified for all 3 Tiers</w:t>
            </w:r>
          </w:p>
          <w:p w14:paraId="21B4CEC9" w14:textId="77777777" w:rsidR="008B25B5" w:rsidRDefault="00000000">
            <w:pPr>
              <w:numPr>
                <w:ilvl w:val="0"/>
                <w:numId w:val="2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Walkthrough tools check for effectiveness &amp; fidelity (all tiers)</w:t>
            </w:r>
          </w:p>
          <w:p w14:paraId="306DC532" w14:textId="77777777" w:rsidR="008B25B5" w:rsidRDefault="00000000">
            <w:pPr>
              <w:numPr>
                <w:ilvl w:val="0"/>
                <w:numId w:val="2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Teams communicates continuum of supports to staff &amp; community</w:t>
            </w:r>
          </w:p>
          <w:p w14:paraId="7E32D046" w14:textId="77777777" w:rsidR="008B25B5" w:rsidRDefault="00000000">
            <w:pPr>
              <w:numPr>
                <w:ilvl w:val="0"/>
                <w:numId w:val="2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Teams creates organization around  entry and exit criteria for accessing interventions at all tiers</w:t>
            </w:r>
          </w:p>
          <w:p w14:paraId="7E6D07B6" w14:textId="77777777" w:rsidR="008B25B5" w:rsidRDefault="00000000">
            <w:pPr>
              <w:numPr>
                <w:ilvl w:val="0"/>
                <w:numId w:val="2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Teams use outcome data to evaluate instructional efficacy at all tiers</w:t>
            </w:r>
          </w:p>
          <w:p w14:paraId="37CDBBBE" w14:textId="77777777" w:rsidR="008B25B5" w:rsidRDefault="00000000">
            <w:pPr>
              <w:numPr>
                <w:ilvl w:val="0"/>
                <w:numId w:val="2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Fidelity measures are defined and monitored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82DC8" w14:textId="77777777" w:rsidR="008B25B5" w:rsidRDefault="00000000">
            <w:pPr>
              <w:numPr>
                <w:ilvl w:val="0"/>
                <w:numId w:val="26"/>
              </w:numPr>
              <w:ind w:left="360" w:hanging="270"/>
              <w:rPr>
                <w:rFonts w:ascii="Calibri" w:eastAsia="Calibri" w:hAnsi="Calibri" w:cs="Calibri"/>
                <w:sz w:val="16"/>
                <w:szCs w:val="16"/>
              </w:rPr>
            </w:pPr>
            <w:hyperlink r:id="rId60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VTSS  Tier 1 Resource Map</w:t>
              </w:r>
            </w:hyperlink>
          </w:p>
          <w:p w14:paraId="50F12F9E" w14:textId="77777777" w:rsidR="008B25B5" w:rsidRDefault="00000000">
            <w:pPr>
              <w:numPr>
                <w:ilvl w:val="0"/>
                <w:numId w:val="26"/>
              </w:numPr>
              <w:ind w:left="360" w:hanging="270"/>
              <w:rPr>
                <w:rFonts w:ascii="Calibri" w:eastAsia="Calibri" w:hAnsi="Calibri" w:cs="Calibri"/>
                <w:sz w:val="16"/>
                <w:szCs w:val="16"/>
              </w:rPr>
            </w:pPr>
            <w:hyperlink r:id="rId61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VTSS Tier 2 / 3 Resource Map</w:t>
              </w:r>
            </w:hyperlink>
          </w:p>
          <w:p w14:paraId="4FBC91B2" w14:textId="77777777" w:rsidR="008B25B5" w:rsidRDefault="00000000">
            <w:pPr>
              <w:numPr>
                <w:ilvl w:val="0"/>
                <w:numId w:val="26"/>
              </w:numPr>
              <w:ind w:left="36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Pre-</w:t>
            </w:r>
            <w:hyperlink r:id="rId62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Resource Map</w:t>
              </w:r>
            </w:hyperlink>
          </w:p>
          <w:p w14:paraId="102E3694" w14:textId="77777777" w:rsidR="008B25B5" w:rsidRDefault="00000000">
            <w:pPr>
              <w:numPr>
                <w:ilvl w:val="0"/>
                <w:numId w:val="17"/>
              </w:numPr>
              <w:ind w:left="36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Example: </w:t>
            </w:r>
            <w:hyperlink r:id="rId63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NCPS Math Resource Map</w:t>
              </w:r>
            </w:hyperlink>
          </w:p>
          <w:p w14:paraId="57F0883B" w14:textId="77777777" w:rsidR="008B25B5" w:rsidRDefault="00000000">
            <w:pPr>
              <w:numPr>
                <w:ilvl w:val="0"/>
                <w:numId w:val="17"/>
              </w:numPr>
              <w:ind w:left="36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Example: </w:t>
            </w:r>
            <w:hyperlink r:id="rId64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NCPS Reading Resource Map</w:t>
              </w:r>
            </w:hyperlink>
          </w:p>
          <w:p w14:paraId="41A72FAD" w14:textId="77777777" w:rsidR="008B25B5" w:rsidRDefault="00000000">
            <w:pPr>
              <w:numPr>
                <w:ilvl w:val="0"/>
                <w:numId w:val="17"/>
              </w:numPr>
              <w:ind w:left="360" w:hanging="27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Example: </w:t>
            </w:r>
            <w:hyperlink r:id="rId65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 xml:space="preserve">NCPS Behavior &amp; Attendance </w:t>
              </w:r>
            </w:hyperlink>
          </w:p>
        </w:tc>
      </w:tr>
      <w:tr w:rsidR="008B25B5" w14:paraId="21031699" w14:textId="77777777">
        <w:trPr>
          <w:trHeight w:val="323"/>
        </w:trPr>
        <w:tc>
          <w:tcPr>
            <w:tcW w:w="190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7C025" w14:textId="77777777" w:rsidR="008B25B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CORE COMPONENT:  SYSTEMATIC IMPLEMENTATION </w:t>
            </w:r>
          </w:p>
        </w:tc>
      </w:tr>
      <w:tr w:rsidR="008B25B5" w14:paraId="6D4B1EFF" w14:textId="77777777">
        <w:trPr>
          <w:trHeight w:val="501"/>
        </w:trPr>
        <w:tc>
          <w:tcPr>
            <w:tcW w:w="15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6A62E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FEATURES </w:t>
            </w:r>
          </w:p>
        </w:tc>
        <w:tc>
          <w:tcPr>
            <w:tcW w:w="7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1E7D5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Looks like &amp; sounds like @ Division Level (DLT)</w:t>
            </w:r>
          </w:p>
        </w:tc>
        <w:tc>
          <w:tcPr>
            <w:tcW w:w="6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7CE45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Looks like &amp; sounds like @ School Level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0D228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i/>
                <w:strike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Tools &amp; Resources</w:t>
            </w:r>
            <w:r>
              <w:rPr>
                <w:rFonts w:ascii="Calibri" w:eastAsia="Calibri" w:hAnsi="Calibri" w:cs="Calibri"/>
                <w:b/>
                <w:i/>
                <w:strike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B25B5" w14:paraId="77182BFC" w14:textId="77777777">
        <w:trPr>
          <w:trHeight w:val="765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10E00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lastRenderedPageBreak/>
              <w:t>CAPACITY BUILDING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30F76" w14:textId="77777777" w:rsidR="008B25B5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Schools have effective training in MTSS Core Components</w:t>
            </w:r>
          </w:p>
          <w:p w14:paraId="5F64E646" w14:textId="77777777" w:rsidR="008B25B5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Schools receive tiered supports around professional learning/coaching needs for effective outcomes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</w:r>
          </w:p>
          <w:p w14:paraId="3CE3056A" w14:textId="77777777" w:rsidR="008B25B5" w:rsidRDefault="008B25B5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C538241" w14:textId="77777777" w:rsidR="008B25B5" w:rsidRDefault="008B25B5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color w:val="CC0000"/>
                <w:sz w:val="16"/>
                <w:szCs w:val="16"/>
              </w:rPr>
            </w:pPr>
          </w:p>
        </w:tc>
        <w:tc>
          <w:tcPr>
            <w:tcW w:w="6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8F425" w14:textId="77777777" w:rsidR="008B25B5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Staff have effective training in MTSS Core Components</w:t>
            </w:r>
          </w:p>
          <w:p w14:paraId="047B0517" w14:textId="77777777" w:rsidR="008B25B5" w:rsidRDefault="00000000">
            <w:pPr>
              <w:widowControl w:val="0"/>
              <w:numPr>
                <w:ilvl w:val="0"/>
                <w:numId w:val="21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Staff receive  tiered  supports around professional learning/coaching needs for effective outcomes</w:t>
            </w:r>
          </w:p>
        </w:tc>
        <w:tc>
          <w:tcPr>
            <w:tcW w:w="37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EE811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hyperlink r:id="rId66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MiMTSS Practice Profile</w:t>
              </w:r>
            </w:hyperlink>
          </w:p>
          <w:p w14:paraId="6599D487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Effectiveness training survey data</w:t>
            </w:r>
          </w:p>
          <w:p w14:paraId="597B1EBA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Effectiveness coaching data</w:t>
            </w:r>
          </w:p>
          <w:p w14:paraId="63569DAF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Attendance sheets</w:t>
            </w:r>
          </w:p>
          <w:p w14:paraId="0CEC33CB" w14:textId="77777777" w:rsidR="008B25B5" w:rsidRDefault="00000000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hyperlink r:id="rId67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District Capacity Assessment</w:t>
              </w:r>
            </w:hyperlink>
          </w:p>
          <w:p w14:paraId="5C8BB7D4" w14:textId="77777777" w:rsidR="008B25B5" w:rsidRDefault="00000000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hyperlink r:id="rId68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District Capacity Assessment Scoring Guide</w:t>
              </w:r>
            </w:hyperlink>
          </w:p>
        </w:tc>
      </w:tr>
      <w:tr w:rsidR="008B25B5" w14:paraId="0DAADCA2" w14:textId="77777777">
        <w:trPr>
          <w:trHeight w:val="1995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C58EE" w14:textId="77777777" w:rsidR="008B25B5" w:rsidRDefault="008B25B5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</w:p>
          <w:p w14:paraId="72CCA25C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Progress Monitoring</w:t>
            </w:r>
          </w:p>
          <w:p w14:paraId="2F7DA606" w14:textId="77777777" w:rsidR="008B25B5" w:rsidRDefault="008B25B5">
            <w:pPr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  <w:p w14:paraId="0256FEBD" w14:textId="77777777" w:rsidR="008B25B5" w:rsidRDefault="008B25B5">
            <w:pPr>
              <w:rPr>
                <w:rFonts w:ascii="Calibri" w:eastAsia="Calibri" w:hAnsi="Calibri" w:cs="Calibri"/>
                <w:b/>
                <w:sz w:val="16"/>
                <w:szCs w:val="16"/>
              </w:rPr>
            </w:pP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741DF" w14:textId="77777777" w:rsidR="008B25B5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Division uses a proactive approach to data analysis </w:t>
            </w:r>
          </w:p>
          <w:p w14:paraId="2026DE1C" w14:textId="77777777" w:rsidR="008B25B5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Defines  acceptable student performance/growth data (i.e. “health of Tier 1”)</w:t>
            </w:r>
          </w:p>
          <w:p w14:paraId="0E239757" w14:textId="77777777" w:rsidR="008B25B5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Selects and uses reliable screening and progress monitoring  tools and/or data for academic, and social behavior practices</w:t>
            </w:r>
          </w:p>
          <w:p w14:paraId="06719CCE" w14:textId="77777777" w:rsidR="008B25B5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Verifies cut scores, decision rules, risk factors re: screening results; continually revisits the assessment tools &amp; schedule</w:t>
            </w:r>
          </w:p>
          <w:p w14:paraId="4F994727" w14:textId="77777777" w:rsidR="008B25B5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Staff is trained in an integrated approach to monitor student growth with multiple measures</w:t>
            </w:r>
          </w:p>
          <w:p w14:paraId="464B8579" w14:textId="77777777" w:rsidR="008B25B5" w:rsidRDefault="00000000">
            <w:pPr>
              <w:numPr>
                <w:ilvl w:val="0"/>
                <w:numId w:val="9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Monitors the efficacy of progress monitoring process/ impact on student performance</w:t>
            </w:r>
          </w:p>
        </w:tc>
        <w:tc>
          <w:tcPr>
            <w:tcW w:w="6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58C9" w14:textId="77777777" w:rsidR="008B25B5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434343"/>
                <w:sz w:val="16"/>
                <w:szCs w:val="16"/>
              </w:rPr>
              <w:t>Schools use a proactive approach to data analysis</w:t>
            </w:r>
          </w:p>
          <w:p w14:paraId="3DF6EB17" w14:textId="77777777" w:rsidR="008B25B5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434343"/>
                <w:sz w:val="16"/>
                <w:szCs w:val="16"/>
              </w:rPr>
              <w:t>Process for screening all students for academic, social/behavior strengths and needs is followed with fidelity</w:t>
            </w:r>
          </w:p>
          <w:p w14:paraId="44A5A38D" w14:textId="77777777" w:rsidR="008B25B5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Schedules are defined and communicated to ensure progressing monitoring occurs for any Tier 2 or 3 support</w:t>
            </w:r>
          </w:p>
          <w:p w14:paraId="21803C08" w14:textId="77777777" w:rsidR="008B25B5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Consistently reviews data to monitor progress to inform instruction (“health of Tier 1”)</w:t>
            </w:r>
          </w:p>
          <w:p w14:paraId="4F8BB049" w14:textId="77777777" w:rsidR="008B25B5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Communicates cut scores and growth rates to all stakeholders</w:t>
            </w:r>
          </w:p>
          <w:p w14:paraId="3CF6AEE5" w14:textId="77777777" w:rsidR="008B25B5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Teams ensure participation in/access to adv. tiers is proportionate</w:t>
            </w:r>
          </w:p>
          <w:p w14:paraId="5EA060E1" w14:textId="77777777" w:rsidR="008B25B5" w:rsidRDefault="00000000">
            <w:pPr>
              <w:widowControl w:val="0"/>
              <w:numPr>
                <w:ilvl w:val="0"/>
                <w:numId w:val="24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Reviews intervention outcome data/ decision rules for progress monitoring/modification frequently, inclusive of a plan for fading supports 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181D6" w14:textId="77777777" w:rsidR="008B25B5" w:rsidRDefault="008B25B5">
            <w:pPr>
              <w:widowControl w:val="0"/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9CED060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Progress Monitoring Forms</w:t>
            </w:r>
          </w:p>
          <w:p w14:paraId="4E1CC05A" w14:textId="77777777" w:rsidR="008B25B5" w:rsidRDefault="00000000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hyperlink r:id="rId69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Resource Map with Entry/Exit Criteria</w:t>
              </w:r>
            </w:hyperlink>
          </w:p>
          <w:p w14:paraId="400C0F7E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hyperlink r:id="rId70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Assessment Map</w:t>
              </w:r>
            </w:hyperlink>
          </w:p>
          <w:p w14:paraId="29BB239A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Written procedures for screening</w:t>
            </w:r>
          </w:p>
          <w:p w14:paraId="0B5181B9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Written Process for Advanced Tiers referral</w:t>
            </w:r>
          </w:p>
          <w:p w14:paraId="50EA4137" w14:textId="77777777" w:rsidR="008B25B5" w:rsidRDefault="00000000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hyperlink r:id="rId71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Resource Map with Entry/Exit Criteria</w:t>
              </w:r>
            </w:hyperlink>
          </w:p>
          <w:p w14:paraId="45D4BEDC" w14:textId="77777777" w:rsidR="008B25B5" w:rsidRDefault="00000000">
            <w:pPr>
              <w:numPr>
                <w:ilvl w:val="0"/>
                <w:numId w:val="15"/>
              </w:numPr>
              <w:rPr>
                <w:rFonts w:ascii="Calibri" w:eastAsia="Calibri" w:hAnsi="Calibri" w:cs="Calibri"/>
                <w:sz w:val="16"/>
                <w:szCs w:val="16"/>
              </w:rPr>
            </w:pPr>
            <w:hyperlink r:id="rId72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National Center on Intensive Intervention</w:t>
              </w:r>
            </w:hyperlink>
          </w:p>
        </w:tc>
      </w:tr>
      <w:tr w:rsidR="008B25B5" w14:paraId="6D91F458" w14:textId="77777777">
        <w:trPr>
          <w:trHeight w:val="645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EFD1A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PHASED APPROACH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0CEDE" w14:textId="77777777" w:rsidR="008B25B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If a gap in resources is identified, new initiatives are selected using an Evidence-based Practice Selection Tool </w:t>
            </w:r>
          </w:p>
          <w:p w14:paraId="632D27BD" w14:textId="77777777" w:rsidR="008B25B5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Implementation Phases are followed for new initiatives - exploration, initial installation, initial implementation, full implementation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A58B2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New initiatives are selected using an Evidence-based Practice Selection tool</w:t>
            </w:r>
          </w:p>
          <w:p w14:paraId="6309991A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Implementation Phases are followed for new initiatives - exploration, initial installation, initial implementation, full implementation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35EA1" w14:textId="77777777" w:rsidR="008B25B5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Implementation Plan for any new initiative</w:t>
            </w:r>
          </w:p>
        </w:tc>
      </w:tr>
      <w:tr w:rsidR="008B25B5" w14:paraId="26A53C03" w14:textId="77777777">
        <w:trPr>
          <w:trHeight w:val="180"/>
        </w:trPr>
        <w:tc>
          <w:tcPr>
            <w:tcW w:w="19065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7B41B" w14:textId="77777777" w:rsidR="008B25B5" w:rsidRDefault="00000000">
            <w:pPr>
              <w:spacing w:line="240" w:lineRule="auto"/>
              <w:jc w:val="center"/>
              <w:rPr>
                <w:rFonts w:ascii="Calibri" w:eastAsia="Calibri" w:hAnsi="Calibri" w:cs="Calibri"/>
                <w:i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CORE COMPONENT:  EVALUATION</w:t>
            </w:r>
          </w:p>
        </w:tc>
      </w:tr>
      <w:tr w:rsidR="008B25B5" w14:paraId="429D3A74" w14:textId="77777777">
        <w:trPr>
          <w:trHeight w:val="465"/>
        </w:trPr>
        <w:tc>
          <w:tcPr>
            <w:tcW w:w="15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C0E84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 xml:space="preserve">FEATURES </w:t>
            </w:r>
          </w:p>
        </w:tc>
        <w:tc>
          <w:tcPr>
            <w:tcW w:w="75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5A61B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b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Looks like &amp; sounds like @ Division Level (DLT)</w:t>
            </w:r>
          </w:p>
        </w:tc>
        <w:tc>
          <w:tcPr>
            <w:tcW w:w="62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56F0" w14:textId="77777777" w:rsidR="008B25B5" w:rsidRDefault="00000000">
            <w:pPr>
              <w:ind w:left="90"/>
              <w:jc w:val="center"/>
              <w:rPr>
                <w:rFonts w:ascii="Calibri" w:eastAsia="Calibri" w:hAnsi="Calibri" w:cs="Calibri"/>
                <w:i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Looks like &amp; sounds like @ School Level</w:t>
            </w:r>
          </w:p>
        </w:tc>
        <w:tc>
          <w:tcPr>
            <w:tcW w:w="37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E1C38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i/>
                <w:strike/>
                <w:sz w:val="24"/>
                <w:szCs w:val="24"/>
                <w:highlight w:val="yellow"/>
              </w:rPr>
            </w:pPr>
            <w:r>
              <w:rPr>
                <w:rFonts w:ascii="Calibri" w:eastAsia="Calibri" w:hAnsi="Calibri" w:cs="Calibri"/>
                <w:b/>
                <w:i/>
                <w:sz w:val="24"/>
                <w:szCs w:val="24"/>
              </w:rPr>
              <w:t>Tools &amp; Resources</w:t>
            </w:r>
            <w:r>
              <w:rPr>
                <w:rFonts w:ascii="Calibri" w:eastAsia="Calibri" w:hAnsi="Calibri" w:cs="Calibri"/>
                <w:b/>
                <w:i/>
                <w:strike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B25B5" w14:paraId="6F147312" w14:textId="77777777">
        <w:trPr>
          <w:trHeight w:val="1470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85121" w14:textId="77777777" w:rsidR="008B25B5" w:rsidRDefault="008B25B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9AD226D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FIDELITY OF SYSTEMS </w:t>
            </w:r>
          </w:p>
          <w:p w14:paraId="220E755C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PRACTICES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0205" w14:textId="77777777" w:rsidR="008B25B5" w:rsidRDefault="00000000">
            <w:pPr>
              <w:numPr>
                <w:ilvl w:val="0"/>
                <w:numId w:val="16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Procedures adopted to monitor fidelity of implementation (practices &amp; assessments)</w:t>
            </w:r>
          </w:p>
          <w:p w14:paraId="178F4B1E" w14:textId="77777777" w:rsidR="008B25B5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Gathers data on any existing fidelity tools and how they are used in the school</w:t>
            </w:r>
          </w:p>
          <w:p w14:paraId="6F417472" w14:textId="77777777" w:rsidR="008B25B5" w:rsidRDefault="00000000">
            <w:pPr>
              <w:numPr>
                <w:ilvl w:val="0"/>
                <w:numId w:val="16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Monitoring procedures widely communicated</w:t>
            </w:r>
          </w:p>
          <w:p w14:paraId="3D1D1C3F" w14:textId="77777777" w:rsidR="008B25B5" w:rsidRDefault="00000000">
            <w:pPr>
              <w:numPr>
                <w:ilvl w:val="0"/>
                <w:numId w:val="16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Coaching staff is using monitoring procedures</w:t>
            </w:r>
          </w:p>
          <w:p w14:paraId="20D166D8" w14:textId="77777777" w:rsidR="008B25B5" w:rsidRDefault="00000000">
            <w:pPr>
              <w:numPr>
                <w:ilvl w:val="0"/>
                <w:numId w:val="16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established problem solving process to increase fidelity of practices, as needed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32AA9" w14:textId="77777777" w:rsidR="008B25B5" w:rsidRDefault="00000000">
            <w:pPr>
              <w:numPr>
                <w:ilvl w:val="0"/>
                <w:numId w:val="16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Procedures adopted to monitor fidelity of implementation (practices &amp; assessments)</w:t>
            </w:r>
          </w:p>
          <w:p w14:paraId="23686618" w14:textId="77777777" w:rsidR="008B25B5" w:rsidRDefault="00000000">
            <w:pPr>
              <w:numPr>
                <w:ilvl w:val="0"/>
                <w:numId w:val="16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Collaborates with division leadership to ensure alignment and coaching to support fidelity of evidence based practices</w:t>
            </w:r>
          </w:p>
          <w:p w14:paraId="7721723E" w14:textId="77777777" w:rsidR="008B25B5" w:rsidRDefault="00000000">
            <w:pPr>
              <w:numPr>
                <w:ilvl w:val="0"/>
                <w:numId w:val="16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Monitoring procedures widely communicated</w:t>
            </w:r>
          </w:p>
          <w:p w14:paraId="5928B852" w14:textId="77777777" w:rsidR="008B25B5" w:rsidRDefault="00000000">
            <w:pPr>
              <w:numPr>
                <w:ilvl w:val="0"/>
                <w:numId w:val="16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Supports provided to help staff in using monitoring procedures</w:t>
            </w:r>
          </w:p>
          <w:p w14:paraId="0A340F1D" w14:textId="77777777" w:rsidR="008B25B5" w:rsidRDefault="00000000">
            <w:pPr>
              <w:numPr>
                <w:ilvl w:val="0"/>
                <w:numId w:val="16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established problem solving process to increase fidelity of practices, as needed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47F8A" w14:textId="77777777" w:rsidR="008B25B5" w:rsidRDefault="00000000">
            <w:pPr>
              <w:numPr>
                <w:ilvl w:val="0"/>
                <w:numId w:val="8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Fidelity Tools</w:t>
            </w:r>
          </w:p>
          <w:p w14:paraId="1B0D86DC" w14:textId="77777777" w:rsidR="008B25B5" w:rsidRDefault="00000000">
            <w:pPr>
              <w:numPr>
                <w:ilvl w:val="1"/>
                <w:numId w:val="8"/>
              </w:numPr>
              <w:spacing w:line="259" w:lineRule="auto"/>
              <w:ind w:left="720"/>
              <w:rPr>
                <w:rFonts w:ascii="Calibri" w:eastAsia="Calibri" w:hAnsi="Calibri" w:cs="Calibri"/>
                <w:sz w:val="16"/>
                <w:szCs w:val="16"/>
              </w:rPr>
            </w:pPr>
            <w:hyperlink r:id="rId73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TFI</w:t>
              </w:r>
            </w:hyperlink>
          </w:p>
          <w:p w14:paraId="70FB6276" w14:textId="77777777" w:rsidR="008B25B5" w:rsidRDefault="00000000">
            <w:pPr>
              <w:numPr>
                <w:ilvl w:val="1"/>
                <w:numId w:val="8"/>
              </w:numPr>
              <w:spacing w:line="259" w:lineRule="auto"/>
              <w:ind w:left="720"/>
              <w:rPr>
                <w:rFonts w:ascii="Calibri" w:eastAsia="Calibri" w:hAnsi="Calibri" w:cs="Calibri"/>
                <w:sz w:val="16"/>
                <w:szCs w:val="16"/>
              </w:rPr>
            </w:pPr>
            <w:hyperlink r:id="rId74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A-TFI</w:t>
              </w:r>
            </w:hyperlink>
          </w:p>
          <w:p w14:paraId="76FD4013" w14:textId="77777777" w:rsidR="008B25B5" w:rsidRDefault="00000000">
            <w:pPr>
              <w:numPr>
                <w:ilvl w:val="0"/>
                <w:numId w:val="8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75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Evidence Based Practice Tool</w:t>
              </w:r>
            </w:hyperlink>
          </w:p>
          <w:p w14:paraId="6C9018CD" w14:textId="77777777" w:rsidR="008B25B5" w:rsidRDefault="00000000">
            <w:pPr>
              <w:numPr>
                <w:ilvl w:val="0"/>
                <w:numId w:val="8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76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VTSS 10 Walkthrough Data Collection Tool</w:t>
              </w:r>
            </w:hyperlink>
          </w:p>
        </w:tc>
      </w:tr>
      <w:tr w:rsidR="008B25B5" w14:paraId="16EF9155" w14:textId="77777777">
        <w:trPr>
          <w:trHeight w:val="1653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6A74" w14:textId="77777777" w:rsidR="008B25B5" w:rsidRDefault="008B25B5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EF3DA27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PROCESS FOR ASSESSMENT </w:t>
            </w:r>
          </w:p>
          <w:p w14:paraId="4C04E74E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EVALUATION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A6CB5" w14:textId="77777777" w:rsidR="008B25B5" w:rsidRDefault="00000000">
            <w:pPr>
              <w:numPr>
                <w:ilvl w:val="0"/>
                <w:numId w:val="33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Identifies evaluation components for MTSS</w:t>
            </w:r>
          </w:p>
          <w:p w14:paraId="3D993FA2" w14:textId="77777777" w:rsidR="008B25B5" w:rsidRDefault="00000000">
            <w:pPr>
              <w:numPr>
                <w:ilvl w:val="0"/>
                <w:numId w:val="33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Establishes data dashboard</w:t>
            </w:r>
          </w:p>
          <w:p w14:paraId="3B2B08A3" w14:textId="77777777" w:rsidR="008B25B5" w:rsidRDefault="00000000">
            <w:pPr>
              <w:numPr>
                <w:ilvl w:val="0"/>
                <w:numId w:val="33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Establishes and implements a plan to monitor division  level goals </w:t>
            </w:r>
          </w:p>
          <w:p w14:paraId="7CF7266F" w14:textId="77777777" w:rsidR="008B25B5" w:rsidRDefault="00000000">
            <w:pPr>
              <w:numPr>
                <w:ilvl w:val="0"/>
                <w:numId w:val="33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Collects fidelity and outcome data &amp; monitors data on a schedule</w:t>
            </w:r>
          </w:p>
          <w:p w14:paraId="308A6CA2" w14:textId="77777777" w:rsidR="008B25B5" w:rsidRDefault="00000000">
            <w:pPr>
              <w:numPr>
                <w:ilvl w:val="0"/>
                <w:numId w:val="33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Monitors division  level implementation plans</w:t>
            </w:r>
          </w:p>
          <w:p w14:paraId="49764384" w14:textId="77777777" w:rsidR="008B25B5" w:rsidRDefault="00000000">
            <w:pPr>
              <w:numPr>
                <w:ilvl w:val="0"/>
                <w:numId w:val="33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data informed decision-making model to impact plans for instruction, coaching and professional learning for schools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8EF6D" w14:textId="77777777" w:rsidR="008B25B5" w:rsidRDefault="00000000">
            <w:pPr>
              <w:numPr>
                <w:ilvl w:val="0"/>
                <w:numId w:val="5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data system (e.g., tools and applications)</w:t>
            </w:r>
          </w:p>
          <w:p w14:paraId="46D60595" w14:textId="77777777" w:rsidR="008B25B5" w:rsidRDefault="00000000">
            <w:pPr>
              <w:numPr>
                <w:ilvl w:val="0"/>
                <w:numId w:val="5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Establishes/monitors PL goals (short/long term)</w:t>
            </w:r>
          </w:p>
          <w:p w14:paraId="1BA10EEE" w14:textId="77777777" w:rsidR="008B25B5" w:rsidRDefault="00000000">
            <w:pPr>
              <w:numPr>
                <w:ilvl w:val="0"/>
                <w:numId w:val="5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Collects fidelity/outcome data</w:t>
            </w:r>
          </w:p>
          <w:p w14:paraId="0CC68639" w14:textId="77777777" w:rsidR="008B25B5" w:rsidRDefault="00000000">
            <w:pPr>
              <w:numPr>
                <w:ilvl w:val="0"/>
                <w:numId w:val="5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Monitors data on an established schedule</w:t>
            </w:r>
          </w:p>
          <w:p w14:paraId="3717F04E" w14:textId="77777777" w:rsidR="008B25B5" w:rsidRDefault="00000000">
            <w:pPr>
              <w:numPr>
                <w:ilvl w:val="0"/>
                <w:numId w:val="5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Monitors school level implementation plans</w:t>
            </w:r>
          </w:p>
          <w:p w14:paraId="2C6AB1A2" w14:textId="77777777" w:rsidR="008B25B5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Uses data informed decision-making model to impact plans for instruction, coaching and professional learning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D70C4" w14:textId="77777777" w:rsidR="008B25B5" w:rsidRDefault="00000000">
            <w:pPr>
              <w:numPr>
                <w:ilvl w:val="0"/>
                <w:numId w:val="10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77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Coaching Service Delivery Plan</w:t>
              </w:r>
            </w:hyperlink>
            <w:r>
              <w:rPr>
                <w:rFonts w:ascii="Calibri" w:eastAsia="Calibri" w:hAnsi="Calibri" w:cs="Calibri"/>
                <w:sz w:val="16"/>
                <w:szCs w:val="16"/>
              </w:rPr>
              <w:t xml:space="preserve"> designed to provide documented coaching supports</w:t>
            </w:r>
          </w:p>
          <w:p w14:paraId="2E4BCBAC" w14:textId="77777777" w:rsidR="008B25B5" w:rsidRDefault="00000000">
            <w:pPr>
              <w:numPr>
                <w:ilvl w:val="0"/>
                <w:numId w:val="10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Surveys (staff)</w:t>
            </w:r>
          </w:p>
          <w:p w14:paraId="2CD14F5D" w14:textId="77777777" w:rsidR="008B25B5" w:rsidRDefault="00000000">
            <w:pPr>
              <w:numPr>
                <w:ilvl w:val="0"/>
                <w:numId w:val="10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hyperlink r:id="rId78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DIDM P</w:t>
              </w:r>
            </w:hyperlink>
            <w:hyperlink r:id="rId79">
              <w:r>
                <w:rPr>
                  <w:rFonts w:ascii="Calibri" w:eastAsia="Calibri" w:hAnsi="Calibri" w:cs="Calibri"/>
                  <w:color w:val="1155CC"/>
                  <w:sz w:val="16"/>
                  <w:szCs w:val="16"/>
                  <w:u w:val="single"/>
                </w:rPr>
                <w:t>rotocol</w:t>
              </w:r>
            </w:hyperlink>
          </w:p>
          <w:p w14:paraId="74DE805E" w14:textId="77777777" w:rsidR="008B25B5" w:rsidRDefault="008B25B5">
            <w:pPr>
              <w:ind w:left="720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</w:tr>
      <w:tr w:rsidR="008B25B5" w14:paraId="00898F61" w14:textId="77777777">
        <w:trPr>
          <w:trHeight w:val="515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3507" w14:textId="77777777" w:rsidR="008B25B5" w:rsidRDefault="00000000">
            <w:pPr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 FOR </w:t>
            </w:r>
            <w:r>
              <w:rPr>
                <w:rFonts w:ascii="Calibri" w:eastAsia="Calibri" w:hAnsi="Calibri" w:cs="Calibri"/>
                <w:b/>
                <w:sz w:val="18"/>
                <w:szCs w:val="18"/>
              </w:rPr>
              <w:t>DISSEMINATION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A54DD" w14:textId="77777777" w:rsidR="008B25B5" w:rsidRDefault="00000000">
            <w:pPr>
              <w:numPr>
                <w:ilvl w:val="0"/>
                <w:numId w:val="27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Annual progress is documented and communicated to the Schools, the School Board and the Community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67DEC" w14:textId="77777777" w:rsidR="008B25B5" w:rsidRDefault="008B25B5">
            <w:pPr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9A631" w14:textId="77777777" w:rsidR="008B25B5" w:rsidRDefault="00000000">
            <w:pPr>
              <w:numPr>
                <w:ilvl w:val="0"/>
                <w:numId w:val="10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Board Report</w:t>
            </w:r>
          </w:p>
        </w:tc>
      </w:tr>
      <w:tr w:rsidR="008B25B5" w14:paraId="293191C7" w14:textId="77777777">
        <w:trPr>
          <w:trHeight w:val="515"/>
        </w:trPr>
        <w:tc>
          <w:tcPr>
            <w:tcW w:w="15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E2D2B" w14:textId="77777777" w:rsidR="008B25B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lastRenderedPageBreak/>
              <w:t>IDENTIFIED VALUED OUTCOMES</w:t>
            </w:r>
          </w:p>
        </w:tc>
        <w:tc>
          <w:tcPr>
            <w:tcW w:w="7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7958D" w14:textId="77777777" w:rsidR="008B25B5" w:rsidRDefault="00000000">
            <w:pPr>
              <w:numPr>
                <w:ilvl w:val="0"/>
                <w:numId w:val="3"/>
              </w:numPr>
              <w:spacing w:line="240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Valued outcomes are clearly defined in the division strategic plan and internal documentation of progress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ab/>
            </w:r>
          </w:p>
        </w:tc>
        <w:tc>
          <w:tcPr>
            <w:tcW w:w="62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19BD" w14:textId="77777777" w:rsidR="008B25B5" w:rsidRDefault="00000000">
            <w:pPr>
              <w:numPr>
                <w:ilvl w:val="0"/>
                <w:numId w:val="34"/>
              </w:numPr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Valued outcomes are clearly defined in the School Continuous Improvement Plan and are aligned with Division goals.</w:t>
            </w:r>
          </w:p>
        </w:tc>
        <w:tc>
          <w:tcPr>
            <w:tcW w:w="37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477D" w14:textId="77777777" w:rsidR="008B25B5" w:rsidRDefault="00000000">
            <w:pPr>
              <w:numPr>
                <w:ilvl w:val="0"/>
                <w:numId w:val="10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Division Strategic Plan</w:t>
            </w:r>
          </w:p>
          <w:p w14:paraId="0E7492D4" w14:textId="77777777" w:rsidR="008B25B5" w:rsidRDefault="00000000">
            <w:pPr>
              <w:numPr>
                <w:ilvl w:val="0"/>
                <w:numId w:val="10"/>
              </w:numPr>
              <w:spacing w:line="259" w:lineRule="auto"/>
              <w:ind w:left="36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School Continuous Improvement Plan</w:t>
            </w:r>
          </w:p>
        </w:tc>
      </w:tr>
    </w:tbl>
    <w:p w14:paraId="6DB2530F" w14:textId="77777777" w:rsidR="008B25B5" w:rsidRDefault="008B25B5">
      <w:pPr>
        <w:rPr>
          <w:rFonts w:ascii="Calibri" w:eastAsia="Calibri" w:hAnsi="Calibri" w:cs="Calibri"/>
          <w:i/>
          <w:sz w:val="16"/>
          <w:szCs w:val="16"/>
        </w:rPr>
      </w:pPr>
    </w:p>
    <w:sectPr w:rsidR="008B25B5">
      <w:footerReference w:type="default" r:id="rId80"/>
      <w:pgSz w:w="20160" w:h="12240" w:orient="landscape"/>
      <w:pgMar w:top="648" w:right="720" w:bottom="648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B2249" w14:textId="77777777" w:rsidR="00576FDD" w:rsidRDefault="00576FDD">
      <w:pPr>
        <w:spacing w:line="240" w:lineRule="auto"/>
      </w:pPr>
      <w:r>
        <w:separator/>
      </w:r>
    </w:p>
  </w:endnote>
  <w:endnote w:type="continuationSeparator" w:id="0">
    <w:p w14:paraId="4DDA9A97" w14:textId="77777777" w:rsidR="00576FDD" w:rsidRDefault="00576F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FDF4D5F-2976-40A3-AC7E-411DC4494D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DB214BB-50D7-4113-BD60-D9F12CC020AA}"/>
    <w:embedBold r:id="rId3" w:fontKey="{7E5D3F6F-F9CC-4715-97F2-B9F5B1226584}"/>
    <w:embedItalic r:id="rId4" w:fontKey="{E38B6652-FA3F-4205-8B65-DDA9A52436D0}"/>
    <w:embedBoldItalic r:id="rId5" w:fontKey="{27A0B53D-27E3-48B6-A5BA-897863698AC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7E45363-76D4-4843-BCA8-FE3FEAB31F6F}"/>
    <w:embedBold r:id="rId7" w:fontKey="{4779ADEA-173A-4E2C-80CA-35A2E88918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64FEC25-0526-44D8-9FF1-A20E41EDBF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4BA85" w14:textId="77777777" w:rsidR="008B25B5" w:rsidRDefault="00000000">
    <w:pPr>
      <w:rPr>
        <w:i/>
        <w:sz w:val="16"/>
        <w:szCs w:val="16"/>
      </w:rPr>
    </w:pPr>
    <w:r>
      <w:rPr>
        <w:i/>
        <w:sz w:val="16"/>
        <w:szCs w:val="16"/>
      </w:rPr>
      <w:t>MTSS Coaching Checklist 2.0 (Rev. 11/2024)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BE542" w14:textId="77777777" w:rsidR="00576FDD" w:rsidRDefault="00576FDD">
      <w:pPr>
        <w:spacing w:line="240" w:lineRule="auto"/>
      </w:pPr>
      <w:r>
        <w:separator/>
      </w:r>
    </w:p>
  </w:footnote>
  <w:footnote w:type="continuationSeparator" w:id="0">
    <w:p w14:paraId="2DBD7546" w14:textId="77777777" w:rsidR="00576FDD" w:rsidRDefault="00576F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D792E"/>
    <w:multiLevelType w:val="multilevel"/>
    <w:tmpl w:val="68388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391540"/>
    <w:multiLevelType w:val="multilevel"/>
    <w:tmpl w:val="CEFEA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3C086F"/>
    <w:multiLevelType w:val="multilevel"/>
    <w:tmpl w:val="845E86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AE5D32"/>
    <w:multiLevelType w:val="multilevel"/>
    <w:tmpl w:val="32D8F7C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D47E94"/>
    <w:multiLevelType w:val="multilevel"/>
    <w:tmpl w:val="75D00F3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4B18B9"/>
    <w:multiLevelType w:val="multilevel"/>
    <w:tmpl w:val="6DD6047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D6730CA"/>
    <w:multiLevelType w:val="multilevel"/>
    <w:tmpl w:val="E5A6D6D6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763B11"/>
    <w:multiLevelType w:val="multilevel"/>
    <w:tmpl w:val="6C6279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2275804"/>
    <w:multiLevelType w:val="multilevel"/>
    <w:tmpl w:val="A3FEB8D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8737B91"/>
    <w:multiLevelType w:val="multilevel"/>
    <w:tmpl w:val="6EFE96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8C41768"/>
    <w:multiLevelType w:val="multilevel"/>
    <w:tmpl w:val="589A5F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99610D7"/>
    <w:multiLevelType w:val="multilevel"/>
    <w:tmpl w:val="92E250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9962111"/>
    <w:multiLevelType w:val="multilevel"/>
    <w:tmpl w:val="706C4A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CA3156E"/>
    <w:multiLevelType w:val="multilevel"/>
    <w:tmpl w:val="8244FB4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0851E60"/>
    <w:multiLevelType w:val="multilevel"/>
    <w:tmpl w:val="F2CC3D9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028057D"/>
    <w:multiLevelType w:val="multilevel"/>
    <w:tmpl w:val="82CEA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1A100A1"/>
    <w:multiLevelType w:val="multilevel"/>
    <w:tmpl w:val="B388EA4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7705FF7"/>
    <w:multiLevelType w:val="multilevel"/>
    <w:tmpl w:val="C722DF4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CB5775A"/>
    <w:multiLevelType w:val="multilevel"/>
    <w:tmpl w:val="30EADC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1737E68"/>
    <w:multiLevelType w:val="multilevel"/>
    <w:tmpl w:val="437C67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44C266A"/>
    <w:multiLevelType w:val="multilevel"/>
    <w:tmpl w:val="CDB2AD7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7192867"/>
    <w:multiLevelType w:val="multilevel"/>
    <w:tmpl w:val="638C45F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98E5633"/>
    <w:multiLevelType w:val="multilevel"/>
    <w:tmpl w:val="66540BB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5C531F1B"/>
    <w:multiLevelType w:val="multilevel"/>
    <w:tmpl w:val="31004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E1478EA"/>
    <w:multiLevelType w:val="multilevel"/>
    <w:tmpl w:val="E138D6F6"/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F6B5360"/>
    <w:multiLevelType w:val="multilevel"/>
    <w:tmpl w:val="C43A7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0BB3F13"/>
    <w:multiLevelType w:val="multilevel"/>
    <w:tmpl w:val="051C3F7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61E6C41"/>
    <w:multiLevelType w:val="multilevel"/>
    <w:tmpl w:val="865CF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69733D2D"/>
    <w:multiLevelType w:val="multilevel"/>
    <w:tmpl w:val="387AFE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C425E77"/>
    <w:multiLevelType w:val="multilevel"/>
    <w:tmpl w:val="829889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18A0395"/>
    <w:multiLevelType w:val="multilevel"/>
    <w:tmpl w:val="38B83B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3596E16"/>
    <w:multiLevelType w:val="multilevel"/>
    <w:tmpl w:val="17E899F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6002E42"/>
    <w:multiLevelType w:val="multilevel"/>
    <w:tmpl w:val="CB340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68801EC"/>
    <w:multiLevelType w:val="multilevel"/>
    <w:tmpl w:val="E0DCE8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920195F"/>
    <w:multiLevelType w:val="multilevel"/>
    <w:tmpl w:val="F9A6FF5A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537932901">
    <w:abstractNumId w:val="0"/>
  </w:num>
  <w:num w:numId="2" w16cid:durableId="1356346364">
    <w:abstractNumId w:val="5"/>
  </w:num>
  <w:num w:numId="3" w16cid:durableId="110130316">
    <w:abstractNumId w:val="19"/>
  </w:num>
  <w:num w:numId="4" w16cid:durableId="1109350270">
    <w:abstractNumId w:val="10"/>
  </w:num>
  <w:num w:numId="5" w16cid:durableId="127284781">
    <w:abstractNumId w:val="12"/>
  </w:num>
  <w:num w:numId="6" w16cid:durableId="1487551649">
    <w:abstractNumId w:val="32"/>
  </w:num>
  <w:num w:numId="7" w16cid:durableId="1420325475">
    <w:abstractNumId w:val="8"/>
  </w:num>
  <w:num w:numId="8" w16cid:durableId="583611295">
    <w:abstractNumId w:val="6"/>
  </w:num>
  <w:num w:numId="9" w16cid:durableId="735972863">
    <w:abstractNumId w:val="28"/>
  </w:num>
  <w:num w:numId="10" w16cid:durableId="1143430620">
    <w:abstractNumId w:val="24"/>
  </w:num>
  <w:num w:numId="11" w16cid:durableId="1948270974">
    <w:abstractNumId w:val="17"/>
  </w:num>
  <w:num w:numId="12" w16cid:durableId="1712458622">
    <w:abstractNumId w:val="16"/>
  </w:num>
  <w:num w:numId="13" w16cid:durableId="2026982306">
    <w:abstractNumId w:val="29"/>
  </w:num>
  <w:num w:numId="14" w16cid:durableId="2046446350">
    <w:abstractNumId w:val="22"/>
  </w:num>
  <w:num w:numId="15" w16cid:durableId="742145895">
    <w:abstractNumId w:val="21"/>
  </w:num>
  <w:num w:numId="16" w16cid:durableId="122894103">
    <w:abstractNumId w:val="25"/>
  </w:num>
  <w:num w:numId="17" w16cid:durableId="1708144557">
    <w:abstractNumId w:val="14"/>
  </w:num>
  <w:num w:numId="18" w16cid:durableId="313724841">
    <w:abstractNumId w:val="20"/>
  </w:num>
  <w:num w:numId="19" w16cid:durableId="1287811939">
    <w:abstractNumId w:val="13"/>
  </w:num>
  <w:num w:numId="20" w16cid:durableId="1188905971">
    <w:abstractNumId w:val="30"/>
  </w:num>
  <w:num w:numId="21" w16cid:durableId="911239791">
    <w:abstractNumId w:val="7"/>
  </w:num>
  <w:num w:numId="22" w16cid:durableId="1776823844">
    <w:abstractNumId w:val="26"/>
  </w:num>
  <w:num w:numId="23" w16cid:durableId="2031641300">
    <w:abstractNumId w:val="18"/>
  </w:num>
  <w:num w:numId="24" w16cid:durableId="1794127066">
    <w:abstractNumId w:val="31"/>
  </w:num>
  <w:num w:numId="25" w16cid:durableId="814493212">
    <w:abstractNumId w:val="1"/>
  </w:num>
  <w:num w:numId="26" w16cid:durableId="1113406787">
    <w:abstractNumId w:val="4"/>
  </w:num>
  <w:num w:numId="27" w16cid:durableId="1994799337">
    <w:abstractNumId w:val="15"/>
  </w:num>
  <w:num w:numId="28" w16cid:durableId="1572698030">
    <w:abstractNumId w:val="33"/>
  </w:num>
  <w:num w:numId="29" w16cid:durableId="1600064487">
    <w:abstractNumId w:val="23"/>
  </w:num>
  <w:num w:numId="30" w16cid:durableId="1106778837">
    <w:abstractNumId w:val="11"/>
  </w:num>
  <w:num w:numId="31" w16cid:durableId="1587425219">
    <w:abstractNumId w:val="9"/>
  </w:num>
  <w:num w:numId="32" w16cid:durableId="1469737498">
    <w:abstractNumId w:val="34"/>
  </w:num>
  <w:num w:numId="33" w16cid:durableId="2014910684">
    <w:abstractNumId w:val="27"/>
  </w:num>
  <w:num w:numId="34" w16cid:durableId="1298025636">
    <w:abstractNumId w:val="2"/>
  </w:num>
  <w:num w:numId="35" w16cid:durableId="1446803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B5"/>
    <w:rsid w:val="00232FDC"/>
    <w:rsid w:val="00437E9F"/>
    <w:rsid w:val="00576FDD"/>
    <w:rsid w:val="008B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EF728"/>
  <w15:docId w15:val="{36EB24AB-8164-4216-842A-1B0CDD374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tss-resources.vcu.edu/media/resources-vtss-ric/implementation-resources/anchor-documents/VirginiasCascadingModelofSupport.pdf" TargetMode="External"/><Relationship Id="rId21" Type="http://schemas.openxmlformats.org/officeDocument/2006/relationships/hyperlink" Target="https://www.michigan.gov/mde/-/media/Project/Websites/mde/mtss/mde_mtss_practice_profile_5_0_july2020_ada.pdf?rev=934e40f5dce8462ab870dbd68324739f&amp;hash=633BA945478E9F90D6CBE4CBE11519CC" TargetMode="External"/><Relationship Id="rId42" Type="http://schemas.openxmlformats.org/officeDocument/2006/relationships/hyperlink" Target="https://docs.google.com/document/d/1BWzoAbKlcESLfxf8NvydrhNXFUcerwM9qFlRV_KnRkE/edit" TargetMode="External"/><Relationship Id="rId47" Type="http://schemas.openxmlformats.org/officeDocument/2006/relationships/hyperlink" Target="https://docs.google.com/document/d/1hFKHC_47DkJSLptvkdpGs9aIVOBGE3kY/edit?usp=sharing&amp;ouid=101138290019461494780&amp;rtpof=true&amp;sd=true" TargetMode="External"/><Relationship Id="rId63" Type="http://schemas.openxmlformats.org/officeDocument/2006/relationships/hyperlink" Target="https://docs.google.com/document/d/1mKzdKuYu2zg81i3AY3zkCfAfNJQy8piU/edit?usp=sharing&amp;ouid=102137967335920395615&amp;rtpof=true&amp;sd=true" TargetMode="External"/><Relationship Id="rId68" Type="http://schemas.openxmlformats.org/officeDocument/2006/relationships/hyperlink" Target="https://nirn.fpg.unc.edu/sites/nirn.fpg.unc.edu/files/imce/documents/DCA%207.7%2010-18-19.pdf" TargetMode="External"/><Relationship Id="rId16" Type="http://schemas.openxmlformats.org/officeDocument/2006/relationships/hyperlink" Target="https://drive.google.com/file/d/1LwCPNFjIftTxMWLTFpDOcTmjS-NMYJR2/view?usp=sharing" TargetMode="External"/><Relationship Id="rId11" Type="http://schemas.openxmlformats.org/officeDocument/2006/relationships/hyperlink" Target="https://docs.google.com/document/d/1zg2fUJjyBzEH5d8drowsT_j2OjC37pHrGJQHYbD4IOo/edit?usp=sharing" TargetMode="External"/><Relationship Id="rId32" Type="http://schemas.openxmlformats.org/officeDocument/2006/relationships/hyperlink" Target="https://docs.google.com/spreadsheets/d/1_0d0dhtfE2UJY7fHWELTQExWJHb_kHd7/edit" TargetMode="External"/><Relationship Id="rId37" Type="http://schemas.openxmlformats.org/officeDocument/2006/relationships/hyperlink" Target="https://docs.google.com/document/d/1JDxlNY0DTa900d1bnaoc3cQ-V2MdzYjv/edit" TargetMode="External"/><Relationship Id="rId53" Type="http://schemas.openxmlformats.org/officeDocument/2006/relationships/hyperlink" Target="https://docs.google.com/document/d/1jWDDf0cw4y4fbUrgwOknbIfuFjrdOSIw/edit" TargetMode="External"/><Relationship Id="rId58" Type="http://schemas.openxmlformats.org/officeDocument/2006/relationships/hyperlink" Target="https://ttac.odu.edu/behavior/effective-classroom-practices-one-pagers-hub/" TargetMode="External"/><Relationship Id="rId74" Type="http://schemas.openxmlformats.org/officeDocument/2006/relationships/hyperlink" Target="https://drive.google.com/file/d/18Mw6_sPIgerHfSqgHcfDLjpGjKPwqQC2/view?usp=sharing" TargetMode="External"/><Relationship Id="rId79" Type="http://schemas.openxmlformats.org/officeDocument/2006/relationships/hyperlink" Target="https://docs.google.com/document/d/14eEZa5ZUrL1-yfR7ImnJhFTY0r1jGPx3/edit?usp=sharing&amp;ouid=101138290019461494780&amp;rtpof=true&amp;sd=tru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vtss-ric.vcu.edu/media/vtss-ric/documents/tools/Tier2or3template2.2020.pdf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s://nirn.fpg.unc.edu/sites/nirn.fpg.unc.edu/files/imce/documents/DCA%207.7%2010-18-19.pdf" TargetMode="External"/><Relationship Id="rId14" Type="http://schemas.openxmlformats.org/officeDocument/2006/relationships/hyperlink" Target="https://docs.google.com/document/d/1AzDV8DjHnlDsd37U6vfcnMRKUrv2lr7r/edit" TargetMode="External"/><Relationship Id="rId22" Type="http://schemas.openxmlformats.org/officeDocument/2006/relationships/hyperlink" Target="https://drive.google.com/file/d/1rzVdXCLqdZR6BMtNkn8_O0vXecxwMEgm/view?usp=sharing" TargetMode="External"/><Relationship Id="rId27" Type="http://schemas.openxmlformats.org/officeDocument/2006/relationships/hyperlink" Target="https://vtss-resources.vcu.edu/media/resources-vtss-ric/implementation-resources/anchor-documents/VirginiasCascadingModelofSupport.pdf" TargetMode="External"/><Relationship Id="rId30" Type="http://schemas.openxmlformats.org/officeDocument/2006/relationships/hyperlink" Target="https://docs.google.com/document/d/1BrEcmCFYtAc_Or27h10JYrYnMH1zNRBy/edit" TargetMode="External"/><Relationship Id="rId35" Type="http://schemas.openxmlformats.org/officeDocument/2006/relationships/hyperlink" Target="https://vtss-resources.vcu.edu/media/resources-vtss-ric/implementation-resources/anchor-documents/CoachingServiceDeliveryPlanTemplate(2).pdf" TargetMode="External"/><Relationship Id="rId43" Type="http://schemas.openxmlformats.org/officeDocument/2006/relationships/hyperlink" Target="https://docs.google.com/document/d/1TSpQc5Od-f1-j410b_dxZQuz0Zoe1Tsk/edit" TargetMode="External"/><Relationship Id="rId48" Type="http://schemas.openxmlformats.org/officeDocument/2006/relationships/hyperlink" Target="https://drive.google.com/file/d/1B8LCpSF_de3ee_l3djnJ3J3cgeNfIagD/view?usp=sharing" TargetMode="External"/><Relationship Id="rId56" Type="http://schemas.openxmlformats.org/officeDocument/2006/relationships/hyperlink" Target="https://docs.google.com/document/d/1zkPXqwfoYQl1c68dzWaSclLQgfPKivMy/edit?usp=sharing&amp;ouid=102137967335920395615&amp;rtpof=true&amp;sd=true" TargetMode="External"/><Relationship Id="rId64" Type="http://schemas.openxmlformats.org/officeDocument/2006/relationships/hyperlink" Target="https://docs.google.com/document/d/1J7JpErKXh2t_Cygedio4KXfWs3CJnE9i/edit?usp=sharing&amp;ouid=102137967335920395615&amp;rtpof=true&amp;sd=true" TargetMode="External"/><Relationship Id="rId69" Type="http://schemas.openxmlformats.org/officeDocument/2006/relationships/hyperlink" Target="https://docs.google.com/document/d/1jWDDf0cw4y4fbUrgwOknbIfuFjrdOSIw/edit" TargetMode="External"/><Relationship Id="rId77" Type="http://schemas.openxmlformats.org/officeDocument/2006/relationships/hyperlink" Target="https://vtss-resources.vcu.edu/media/resources-vtss-ric/implementation-resources/anchor-documents/CoachingServiceDeliveryPlanTemplate(2).pdf" TargetMode="External"/><Relationship Id="rId8" Type="http://schemas.openxmlformats.org/officeDocument/2006/relationships/hyperlink" Target="https://vtss-ric.vcu.edu/about-us/core/" TargetMode="External"/><Relationship Id="rId51" Type="http://schemas.openxmlformats.org/officeDocument/2006/relationships/hyperlink" Target="https://docs.google.com/document/d/1k6EmaC2PU_ZlV5j9WVcA2Sqrt9X9N7K4/edit?usp=sharing&amp;ouid=102137967335920395615&amp;rtpof=true&amp;sd=true" TargetMode="External"/><Relationship Id="rId72" Type="http://schemas.openxmlformats.org/officeDocument/2006/relationships/hyperlink" Target="https://charts.intensiveintervention.org/ascreening" TargetMode="External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https://docs.google.com/document/d/1Wvaa3Ci8xeFt5I0eahU8G4oyzbBaxuo6/edit?usp=sharing&amp;ouid=102781597425257833834&amp;rtpof=true&amp;sd=true" TargetMode="External"/><Relationship Id="rId17" Type="http://schemas.openxmlformats.org/officeDocument/2006/relationships/hyperlink" Target="https://docs.google.com/spreadsheets/d/16jrZ0xHl1aMJTBX_jDC5r-Ng1s1NxERw/edit?usp=sharing&amp;ouid=101138290019461494780&amp;rtpof=true&amp;sd=true" TargetMode="External"/><Relationship Id="rId25" Type="http://schemas.openxmlformats.org/officeDocument/2006/relationships/hyperlink" Target="https://docs.google.com/document/d/1J1c3ak2dLZ7Q0TfHKWWp58g3xYXoG8Mh/edit" TargetMode="External"/><Relationship Id="rId33" Type="http://schemas.openxmlformats.org/officeDocument/2006/relationships/hyperlink" Target="https://cdn.prod.website-files.com/650894a3e9899e1797d705ee/650a0120179c6c4581736367_Facilitator%20Core%20Competencies_The%20Art%20of%20Coaching%20Teams.pdf" TargetMode="External"/><Relationship Id="rId38" Type="http://schemas.openxmlformats.org/officeDocument/2006/relationships/hyperlink" Target="https://drive.google.com/file/d/1jH_z3DooFvwpZb3qAdNOJSBaO6UNsAdx/view?usp=sharing" TargetMode="External"/><Relationship Id="rId46" Type="http://schemas.openxmlformats.org/officeDocument/2006/relationships/hyperlink" Target="https://docs.google.com/document/d/14eEZa5ZUrL1-yfR7ImnJhFTY0r1jGPx3/edit?usp=sharing&amp;ouid=101138290019461494780&amp;rtpof=true&amp;sd=true" TargetMode="External"/><Relationship Id="rId59" Type="http://schemas.openxmlformats.org/officeDocument/2006/relationships/hyperlink" Target="https://osep.cieesodu.org/videomodule/virginia-tiered-systems-of-supports-foundations-of-student-success/" TargetMode="External"/><Relationship Id="rId67" Type="http://schemas.openxmlformats.org/officeDocument/2006/relationships/hyperlink" Target="https://drive.google.com/file/d/1GKNm4x1icoMwdBVXp-ZSc0POPL0z4kU8/view?usp=sharing" TargetMode="External"/><Relationship Id="rId20" Type="http://schemas.openxmlformats.org/officeDocument/2006/relationships/hyperlink" Target="https://docs.google.com/document/d/1zBr3rWe9rDeSGt-FoNg1l1Bovtl7MRQb/edit" TargetMode="External"/><Relationship Id="rId41" Type="http://schemas.openxmlformats.org/officeDocument/2006/relationships/hyperlink" Target="https://drive.google.com/file/d/1V7qm1oUJas8GJ6tRWYYIeURLafDTJnx3/view?usp=sharing" TargetMode="External"/><Relationship Id="rId54" Type="http://schemas.openxmlformats.org/officeDocument/2006/relationships/hyperlink" Target="https://docs.google.com/document/d/1t1TqhEVh3dscaxiq54ptngn6_sdfNUlL/edit" TargetMode="External"/><Relationship Id="rId62" Type="http://schemas.openxmlformats.org/officeDocument/2006/relationships/hyperlink" Target="https://docs.google.com/document/d/1WxwrWOqo9_mITiZ_JrPsGdVD7kZ41OG_/edit" TargetMode="External"/><Relationship Id="rId70" Type="http://schemas.openxmlformats.org/officeDocument/2006/relationships/hyperlink" Target="https://drive.google.com/file/d/1V7qm1oUJas8GJ6tRWYYIeURLafDTJnx3/view?usp=sharing" TargetMode="External"/><Relationship Id="rId75" Type="http://schemas.openxmlformats.org/officeDocument/2006/relationships/hyperlink" Target="https://docs.google.com/document/d/1hFKHC_47DkJSLptvkdpGs9aIVOBGE3kY/edit?usp=sharing&amp;ouid=101138290019461494780&amp;rtpof=true&amp;sd=tr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docs.google.com/document/d/1XG-MQBLryNxlLe5X9LjdXYXd7IUNqPN1/edit?usp=sharing&amp;ouid=101138290019461494780&amp;rtpof=true&amp;sd=true" TargetMode="External"/><Relationship Id="rId23" Type="http://schemas.openxmlformats.org/officeDocument/2006/relationships/hyperlink" Target="https://docs.google.com/document/d/1dTlTHTsvTqm_QN_r_swh_Vo5gvq-xuuD7oKbYR1jAMk/edit" TargetMode="External"/><Relationship Id="rId28" Type="http://schemas.openxmlformats.org/officeDocument/2006/relationships/hyperlink" Target="https://vtss-resources.vcu.edu/media/resources-vtss-ric/implementation-resources/anchor-documents/CoachingModel.pdf" TargetMode="External"/><Relationship Id="rId36" Type="http://schemas.openxmlformats.org/officeDocument/2006/relationships/hyperlink" Target="https://vtss-resources.vcu.edu/media/resources-vtss-ric/implementation-resources/anchor-documents/ExampleCoachingServiceDeliveryPlan.pdf" TargetMode="External"/><Relationship Id="rId49" Type="http://schemas.openxmlformats.org/officeDocument/2006/relationships/hyperlink" Target="https://intensiveintervention.org/audience/educators" TargetMode="External"/><Relationship Id="rId57" Type="http://schemas.openxmlformats.org/officeDocument/2006/relationships/hyperlink" Target="https://docs.google.com/document/d/14goUNAo6eaUO-9RQTEPRKODdKSIM551L/edit" TargetMode="External"/><Relationship Id="rId10" Type="http://schemas.openxmlformats.org/officeDocument/2006/relationships/hyperlink" Target="https://docs.google.com/document/d/15NQfL4iloMUMUpzAEd6sqx-uMxP1JZ2h/edit?usp=sharing&amp;ouid=101138290019461494780&amp;rtpof=true&amp;sd=true" TargetMode="External"/><Relationship Id="rId31" Type="http://schemas.openxmlformats.org/officeDocument/2006/relationships/hyperlink" Target="https://docs.google.com/document/d/1xbACZkUkRAxFy-hpo23IU_xSFuy0zrzKZvS7x288Fao/edit" TargetMode="External"/><Relationship Id="rId44" Type="http://schemas.openxmlformats.org/officeDocument/2006/relationships/hyperlink" Target="https://drive.google.com/file/d/16AVLRQTUj2V4gObZMTvjk4BWnNlMvk0y/view?usp=sharing" TargetMode="External"/><Relationship Id="rId52" Type="http://schemas.openxmlformats.org/officeDocument/2006/relationships/hyperlink" Target="https://docs.google.com/document/d/1jWDDf0cw4y4fbUrgwOknbIfuFjrdOSIw/edit" TargetMode="External"/><Relationship Id="rId60" Type="http://schemas.openxmlformats.org/officeDocument/2006/relationships/hyperlink" Target="https://vtss-ric.vcu.edu/media/vtss-ric/documents/tools/Tier1template2.2020.pdf" TargetMode="External"/><Relationship Id="rId65" Type="http://schemas.openxmlformats.org/officeDocument/2006/relationships/hyperlink" Target="https://docs.google.com/document/d/1zkPXqwfoYQl1c68dzWaSclLQgfPKivMy/edit?usp=sharing&amp;ouid=102137967335920395615&amp;rtpof=true&amp;sd=true" TargetMode="External"/><Relationship Id="rId73" Type="http://schemas.openxmlformats.org/officeDocument/2006/relationships/hyperlink" Target="https://global-uploads.webflow.com/5d3725188825e071f1670246/60108a57b3fa685215c10927_SWPBIS%20Tiered%20Fidelity%20Inventory%20(TFI).pdf" TargetMode="External"/><Relationship Id="rId78" Type="http://schemas.openxmlformats.org/officeDocument/2006/relationships/hyperlink" Target="https://docs.google.com/document/d/14eEZa5ZUrL1-yfR7ImnJhFTY0r1jGPx3/edit?usp=sharing&amp;ouid=101138290019461494780&amp;rtpof=true&amp;sd=true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KESioKvgRyqvPgDIOzl9oHqLYhh2zFcR5X43IIdT7bY/edit?usp=sharing" TargetMode="External"/><Relationship Id="rId13" Type="http://schemas.openxmlformats.org/officeDocument/2006/relationships/hyperlink" Target="https://docs.google.com/document/d/1yH5at7OhDC_-nx8OCIjzin6awFbN8fCE/edit" TargetMode="External"/><Relationship Id="rId18" Type="http://schemas.openxmlformats.org/officeDocument/2006/relationships/hyperlink" Target="https://drive.google.com/file/d/1GKNm4x1icoMwdBVXp-ZSc0POPL0z4kU8/view?usp=sharing" TargetMode="External"/><Relationship Id="rId39" Type="http://schemas.openxmlformats.org/officeDocument/2006/relationships/hyperlink" Target="https://drive.google.com/file/d/1jH_z3DooFvwpZb3qAdNOJSBaO6UNsAdx/view?usp=sharing" TargetMode="External"/><Relationship Id="rId34" Type="http://schemas.openxmlformats.org/officeDocument/2006/relationships/hyperlink" Target="https://vtss-resources.vcu.edu/media/resources-vtss-ric/implementation-resources/anchor-documents/CoachingServiceDeliveryPlanTemplate(2).pdf" TargetMode="External"/><Relationship Id="rId50" Type="http://schemas.openxmlformats.org/officeDocument/2006/relationships/hyperlink" Target="https://ies.ed.gov/ncee/wwc/" TargetMode="External"/><Relationship Id="rId55" Type="http://schemas.openxmlformats.org/officeDocument/2006/relationships/hyperlink" Target="https://docs.google.com/document/d/1t1TqhEVh3dscaxiq54ptngn6_sdfNUlL/edit" TargetMode="External"/><Relationship Id="rId76" Type="http://schemas.openxmlformats.org/officeDocument/2006/relationships/hyperlink" Target="https://drive.google.com/file/d/18_w4WLWLl0y4ujQ__2xWkLixmJZTB7cL/view" TargetMode="External"/><Relationship Id="rId7" Type="http://schemas.openxmlformats.org/officeDocument/2006/relationships/image" Target="media/image1.jpg"/><Relationship Id="rId71" Type="http://schemas.openxmlformats.org/officeDocument/2006/relationships/hyperlink" Target="https://docs.google.com/document/d/1jWDDf0cw4y4fbUrgwOknbIfuFjrdOSIw/edit" TargetMode="External"/><Relationship Id="rId2" Type="http://schemas.openxmlformats.org/officeDocument/2006/relationships/styles" Target="styles.xml"/><Relationship Id="rId29" Type="http://schemas.openxmlformats.org/officeDocument/2006/relationships/hyperlink" Target="https://vtss-resources.vcu.edu/media/resources-vtss-ric/implementation-resources/anchor-documents/CoachingModel.pdf" TargetMode="External"/><Relationship Id="rId24" Type="http://schemas.openxmlformats.org/officeDocument/2006/relationships/hyperlink" Target="https://docs.google.com/document/d/1OTgtoswohKq2td-ii1ic3uKMnelFqW9P/edit?usp=sharing&amp;ouid=102137967335920395615&amp;rtpof=true&amp;sd=true" TargetMode="External"/><Relationship Id="rId40" Type="http://schemas.openxmlformats.org/officeDocument/2006/relationships/hyperlink" Target="https://docs.google.com/document/d/13Z48-nej0whRfRmaCXHIlWxEreZ7OjUbKr4zXt-Sce4/edit" TargetMode="External"/><Relationship Id="rId45" Type="http://schemas.openxmlformats.org/officeDocument/2006/relationships/hyperlink" Target="https://docs.google.com/document/d/14eEZa5ZUrL1-yfR7ImnJhFTY0r1jGPx3/edit?usp=sharing&amp;ouid=101138290019461494780&amp;rtpof=true&amp;sd=true" TargetMode="External"/><Relationship Id="rId66" Type="http://schemas.openxmlformats.org/officeDocument/2006/relationships/hyperlink" Target="https://www.michigan.gov/mde/-/media/Project/Websites/mde/mtss/mde_mtss_practice_profile_5_0_july2020_ada.pdf?rev=934e40f5dce8462ab870dbd68324739f&amp;hash=633BA945478E9F90D6CBE4CBE11519C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4030</Words>
  <Characters>22976</Characters>
  <Application>Microsoft Office Word</Application>
  <DocSecurity>0</DocSecurity>
  <Lines>191</Lines>
  <Paragraphs>53</Paragraphs>
  <ScaleCrop>false</ScaleCrop>
  <Company/>
  <LinksUpToDate>false</LinksUpToDate>
  <CharactersWithSpaces>26953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tayman</dc:creator>
  <cp:lastModifiedBy>matt tayman</cp:lastModifiedBy>
  <cp:revision>2</cp:revision>
  <dcterms:created xsi:type="dcterms:W3CDTF">2025-02-10T16:01:00Z</dcterms:created>
  <dcterms:modified xsi:type="dcterms:W3CDTF">2025-02-10T16:01:00Z</dcterms:modified>
</cp:coreProperties>
</file>