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1B09" w14:textId="77777777" w:rsidR="00D053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Committee/Team – Working Smarter (</w:t>
      </w:r>
      <w:r>
        <w:rPr>
          <w:b/>
          <w:i/>
          <w:color w:val="000000"/>
          <w:sz w:val="24"/>
          <w:szCs w:val="24"/>
        </w:rPr>
        <w:t xml:space="preserve">Not Harder) </w:t>
      </w:r>
      <w:r>
        <w:rPr>
          <w:b/>
          <w:color w:val="000000"/>
          <w:sz w:val="24"/>
          <w:szCs w:val="24"/>
        </w:rPr>
        <w:t xml:space="preserve">Exercise </w:t>
      </w:r>
    </w:p>
    <w:tbl>
      <w:tblPr>
        <w:tblStyle w:val="a"/>
        <w:tblW w:w="13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0"/>
        <w:gridCol w:w="1580"/>
        <w:gridCol w:w="1579"/>
        <w:gridCol w:w="1579"/>
        <w:gridCol w:w="1574"/>
        <w:gridCol w:w="1579"/>
        <w:gridCol w:w="2188"/>
        <w:gridCol w:w="1953"/>
      </w:tblGrid>
      <w:tr w:rsidR="00D05318" w14:paraId="2D34E66B" w14:textId="77777777">
        <w:trPr>
          <w:trHeight w:val="2539"/>
        </w:trPr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DFF1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Committee/ </w:t>
            </w:r>
          </w:p>
          <w:p w14:paraId="0E30F8D2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Team/ Work  </w:t>
            </w:r>
          </w:p>
          <w:p w14:paraId="07C642B8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Group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49AF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6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Purpose: </w:t>
            </w:r>
          </w:p>
          <w:p w14:paraId="2BE9AB4C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67"/>
              <w:rPr>
                <w:i/>
                <w:color w:val="000000"/>
                <w:sz w:val="19"/>
                <w:szCs w:val="19"/>
              </w:rPr>
            </w:pPr>
            <w:proofErr w:type="gramStart"/>
            <w:r>
              <w:rPr>
                <w:i/>
                <w:color w:val="000000"/>
                <w:sz w:val="19"/>
                <w:szCs w:val="19"/>
              </w:rPr>
              <w:t>Why  was</w:t>
            </w:r>
            <w:proofErr w:type="gramEnd"/>
            <w:r>
              <w:rPr>
                <w:i/>
                <w:color w:val="000000"/>
                <w:sz w:val="19"/>
                <w:szCs w:val="19"/>
              </w:rPr>
              <w:t xml:space="preserve"> this group  formed and why does it meet?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4B97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Expected  </w:t>
            </w:r>
          </w:p>
          <w:p w14:paraId="1C29B68D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Outcome:  </w:t>
            </w:r>
          </w:p>
          <w:p w14:paraId="074CF8C5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93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What kind </w:t>
            </w:r>
            <w:proofErr w:type="gramStart"/>
            <w:r>
              <w:rPr>
                <w:i/>
                <w:color w:val="000000"/>
                <w:sz w:val="19"/>
                <w:szCs w:val="19"/>
              </w:rPr>
              <w:t>and  level</w:t>
            </w:r>
            <w:proofErr w:type="gramEnd"/>
            <w:r>
              <w:rPr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of change</w:t>
            </w:r>
            <w:r>
              <w:rPr>
                <w:i/>
                <w:color w:val="000000"/>
                <w:sz w:val="19"/>
                <w:szCs w:val="19"/>
              </w:rPr>
              <w:t xml:space="preserve">,  </w:t>
            </w:r>
          </w:p>
          <w:p w14:paraId="2EF0643A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127"/>
              <w:rPr>
                <w:i/>
                <w:color w:val="000000"/>
                <w:sz w:val="19"/>
                <w:szCs w:val="19"/>
              </w:rPr>
            </w:pPr>
            <w:proofErr w:type="gramStart"/>
            <w:r>
              <w:rPr>
                <w:i/>
                <w:color w:val="000000"/>
                <w:sz w:val="19"/>
                <w:szCs w:val="19"/>
              </w:rPr>
              <w:t>improvement,  etc.</w:t>
            </w:r>
            <w:proofErr w:type="gramEnd"/>
            <w:r>
              <w:rPr>
                <w:i/>
                <w:color w:val="000000"/>
                <w:sz w:val="19"/>
                <w:szCs w:val="19"/>
              </w:rPr>
              <w:t xml:space="preserve"> is  </w:t>
            </w:r>
          </w:p>
          <w:p w14:paraId="5741C38F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expected?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3186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Target  </w:t>
            </w:r>
          </w:p>
          <w:p w14:paraId="1C909CBA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Audience: </w:t>
            </w:r>
          </w:p>
          <w:p w14:paraId="72D94423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7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Who is  </w:t>
            </w:r>
          </w:p>
          <w:p w14:paraId="1417F83D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expected to  </w:t>
            </w:r>
          </w:p>
          <w:p w14:paraId="769B0A02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benefit from  </w:t>
            </w:r>
          </w:p>
          <w:p w14:paraId="34DBE45D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the efforts of  </w:t>
            </w:r>
          </w:p>
          <w:p w14:paraId="72D4A484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this group?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48E6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Schedule: </w:t>
            </w:r>
          </w:p>
          <w:p w14:paraId="52D17D97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How often,  </w:t>
            </w:r>
          </w:p>
          <w:p w14:paraId="49CBE21F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55"/>
              <w:rPr>
                <w:i/>
                <w:color w:val="000000"/>
                <w:sz w:val="19"/>
                <w:szCs w:val="19"/>
              </w:rPr>
            </w:pPr>
            <w:proofErr w:type="gramStart"/>
            <w:r>
              <w:rPr>
                <w:i/>
                <w:color w:val="000000"/>
                <w:sz w:val="19"/>
                <w:szCs w:val="19"/>
              </w:rPr>
              <w:t>when</w:t>
            </w:r>
            <w:proofErr w:type="gramEnd"/>
            <w:r>
              <w:rPr>
                <w:i/>
                <w:color w:val="000000"/>
                <w:sz w:val="19"/>
                <w:szCs w:val="19"/>
              </w:rPr>
              <w:t xml:space="preserve">, and </w:t>
            </w:r>
            <w:proofErr w:type="gramStart"/>
            <w:r>
              <w:rPr>
                <w:i/>
                <w:color w:val="000000"/>
                <w:sz w:val="19"/>
                <w:szCs w:val="19"/>
              </w:rPr>
              <w:t>how  long</w:t>
            </w:r>
            <w:proofErr w:type="gramEnd"/>
            <w:r>
              <w:rPr>
                <w:i/>
                <w:color w:val="000000"/>
                <w:sz w:val="19"/>
                <w:szCs w:val="19"/>
              </w:rPr>
              <w:t xml:space="preserve"> does this  group meet?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980E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100"/>
              <w:rPr>
                <w:i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Membership: </w:t>
            </w:r>
            <w:r>
              <w:rPr>
                <w:i/>
                <w:color w:val="000000"/>
                <w:sz w:val="19"/>
                <w:szCs w:val="19"/>
              </w:rPr>
              <w:t xml:space="preserve">Who is on </w:t>
            </w:r>
            <w:proofErr w:type="gramStart"/>
            <w:r>
              <w:rPr>
                <w:i/>
                <w:color w:val="000000"/>
                <w:sz w:val="19"/>
                <w:szCs w:val="19"/>
              </w:rPr>
              <w:t>this  committee</w:t>
            </w:r>
            <w:proofErr w:type="gramEnd"/>
            <w:r>
              <w:rPr>
                <w:i/>
                <w:color w:val="000000"/>
                <w:sz w:val="19"/>
                <w:szCs w:val="19"/>
              </w:rPr>
              <w:t xml:space="preserve"> or  group?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0DEE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Relation to </w:t>
            </w:r>
            <w:proofErr w:type="gramStart"/>
            <w:r>
              <w:rPr>
                <w:b/>
                <w:color w:val="000000"/>
                <w:sz w:val="19"/>
                <w:szCs w:val="19"/>
              </w:rPr>
              <w:t>School  Mission</w:t>
            </w:r>
            <w:proofErr w:type="gramEnd"/>
            <w:r>
              <w:rPr>
                <w:b/>
                <w:color w:val="000000"/>
                <w:sz w:val="19"/>
                <w:szCs w:val="19"/>
              </w:rPr>
              <w:t xml:space="preserve"> &amp; School  Improvement Plan: </w:t>
            </w:r>
          </w:p>
          <w:p w14:paraId="4F7F29D1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115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How do the efforts </w:t>
            </w:r>
            <w:proofErr w:type="gramStart"/>
            <w:r>
              <w:rPr>
                <w:i/>
                <w:color w:val="000000"/>
                <w:sz w:val="19"/>
                <w:szCs w:val="19"/>
              </w:rPr>
              <w:t>of  this</w:t>
            </w:r>
            <w:proofErr w:type="gramEnd"/>
            <w:r>
              <w:rPr>
                <w:i/>
                <w:color w:val="000000"/>
                <w:sz w:val="19"/>
                <w:szCs w:val="19"/>
              </w:rPr>
              <w:t xml:space="preserve"> group relate to  the short- and long term priorities of the  school or district? </w:t>
            </w:r>
          </w:p>
          <w:p w14:paraId="5C742645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6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Circle your rating </w:t>
            </w:r>
          </w:p>
          <w:p w14:paraId="6EECFBC2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 = low, 5 = high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2163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Priority: </w:t>
            </w:r>
            <w:r>
              <w:rPr>
                <w:i/>
                <w:sz w:val="19"/>
                <w:szCs w:val="19"/>
              </w:rPr>
              <w:t>H</w:t>
            </w:r>
            <w:r>
              <w:rPr>
                <w:i/>
                <w:color w:val="000000"/>
                <w:sz w:val="19"/>
                <w:szCs w:val="19"/>
              </w:rPr>
              <w:t xml:space="preserve">ow  </w:t>
            </w:r>
          </w:p>
          <w:p w14:paraId="05A499A0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important is this  </w:t>
            </w:r>
          </w:p>
          <w:p w14:paraId="16A64D9E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group to the  </w:t>
            </w:r>
          </w:p>
          <w:p w14:paraId="04FC6C9C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school? </w:t>
            </w:r>
          </w:p>
          <w:p w14:paraId="62DF57B7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7" w:line="234" w:lineRule="auto"/>
              <w:ind w:left="159" w:right="161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Circle your rating 1 = low, 5 = high</w:t>
            </w:r>
          </w:p>
        </w:tc>
      </w:tr>
      <w:tr w:rsidR="00D05318" w14:paraId="21C2316A" w14:textId="77777777">
        <w:trPr>
          <w:trHeight w:val="1017"/>
        </w:trPr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84FAA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520D2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FFFD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75BD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8BA2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93A1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4FCC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1 2 3 4 5 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0373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1 2 3 4 5</w:t>
            </w:r>
          </w:p>
        </w:tc>
      </w:tr>
      <w:tr w:rsidR="00D05318" w14:paraId="7AA90C52" w14:textId="77777777">
        <w:trPr>
          <w:trHeight w:val="1017"/>
        </w:trPr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E72CB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B3EF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97AA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254F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054A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FCD90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D371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1 2 3 4 5 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96DA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1 2 3 4 5</w:t>
            </w:r>
          </w:p>
        </w:tc>
      </w:tr>
      <w:tr w:rsidR="00D05318" w14:paraId="3871F6E9" w14:textId="77777777">
        <w:trPr>
          <w:trHeight w:val="1017"/>
        </w:trPr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B1E8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7DE88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EBA9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8D96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6923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6603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7C7E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1 2 3 4 5 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1F433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1 2 3 4 5</w:t>
            </w:r>
          </w:p>
        </w:tc>
      </w:tr>
      <w:tr w:rsidR="00D05318" w14:paraId="72CFA8D5" w14:textId="77777777">
        <w:trPr>
          <w:trHeight w:val="1017"/>
        </w:trPr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0CD5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0619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A1D4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3D6C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7384B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69D7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39B7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1 2 3 4 5 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0ECD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1 2 3 4 5</w:t>
            </w:r>
          </w:p>
        </w:tc>
      </w:tr>
      <w:tr w:rsidR="00D05318" w14:paraId="16F547FE" w14:textId="77777777">
        <w:trPr>
          <w:trHeight w:val="1017"/>
        </w:trPr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CF5D5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A8FE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31673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357C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AB9D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9082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A957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1 2 3 4 5 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277A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1 2 3 4 5</w:t>
            </w:r>
          </w:p>
        </w:tc>
      </w:tr>
      <w:tr w:rsidR="00D05318" w14:paraId="2FFA3CE5" w14:textId="77777777">
        <w:trPr>
          <w:trHeight w:val="1022"/>
        </w:trPr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7987D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1DC9D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276A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BFB5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776B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E1697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58D13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1 2 3 4 5 </w:t>
            </w:r>
          </w:p>
        </w:tc>
        <w:tc>
          <w:tcPr>
            <w:tcW w:w="1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1F32A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1 2 3 4 5</w:t>
            </w:r>
          </w:p>
        </w:tc>
      </w:tr>
    </w:tbl>
    <w:p w14:paraId="2DFEDE3B" w14:textId="77777777" w:rsidR="00D05318" w:rsidRDefault="00D053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A04A63" w14:textId="77777777" w:rsidR="00D05318" w:rsidRDefault="00D053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528059" w14:textId="77777777" w:rsidR="00D053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From: </w:t>
      </w:r>
      <w:r>
        <w:rPr>
          <w:color w:val="000000"/>
          <w:sz w:val="24"/>
          <w:szCs w:val="24"/>
        </w:rPr>
        <w:t>Committee/Group Self-Assessment &amp; Action Planning (Working Smarter Matrix), George Sugai 2010</w:t>
      </w:r>
    </w:p>
    <w:p w14:paraId="25129BA5" w14:textId="77777777" w:rsidR="00D053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3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Recommendations </w:t>
      </w:r>
    </w:p>
    <w:p w14:paraId="55E9BD17" w14:textId="77777777" w:rsidR="00D053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5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What committees/work groups can we </w:t>
      </w:r>
      <w:r>
        <w:rPr>
          <w:b/>
          <w:color w:val="000000"/>
          <w:sz w:val="24"/>
          <w:szCs w:val="24"/>
        </w:rPr>
        <w:t>eliminate</w:t>
      </w:r>
      <w:r>
        <w:rPr>
          <w:color w:val="000000"/>
          <w:sz w:val="24"/>
          <w:szCs w:val="24"/>
        </w:rPr>
        <w:t xml:space="preserve">? </w:t>
      </w:r>
    </w:p>
    <w:p w14:paraId="03080562" w14:textId="77777777" w:rsidR="00D053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40" w:lineRule="auto"/>
        <w:ind w:left="4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What committees/work groups can we </w:t>
      </w:r>
      <w:r>
        <w:rPr>
          <w:b/>
          <w:color w:val="000000"/>
          <w:sz w:val="24"/>
          <w:szCs w:val="24"/>
        </w:rPr>
        <w:t>combine</w:t>
      </w:r>
      <w:r>
        <w:rPr>
          <w:color w:val="000000"/>
          <w:sz w:val="24"/>
          <w:szCs w:val="24"/>
        </w:rPr>
        <w:t xml:space="preserve">? </w:t>
      </w:r>
    </w:p>
    <w:p w14:paraId="65C334E6" w14:textId="77777777" w:rsidR="00D053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40" w:lineRule="auto"/>
        <w:ind w:left="4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What committees/work groups need to be </w:t>
      </w:r>
      <w:r>
        <w:rPr>
          <w:b/>
          <w:color w:val="000000"/>
          <w:sz w:val="24"/>
          <w:szCs w:val="24"/>
        </w:rPr>
        <w:t xml:space="preserve">supported </w:t>
      </w:r>
      <w:r>
        <w:rPr>
          <w:color w:val="000000"/>
          <w:sz w:val="24"/>
          <w:szCs w:val="24"/>
        </w:rPr>
        <w:t xml:space="preserve">for improved outcomes and sustained functioning? </w:t>
      </w:r>
    </w:p>
    <w:p w14:paraId="0CD15385" w14:textId="77777777" w:rsidR="00D053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27" w:lineRule="auto"/>
        <w:ind w:left="1204" w:right="1464" w:hanging="7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What would the communication loops (that show the relationships) between each of our </w:t>
      </w:r>
      <w:proofErr w:type="gramStart"/>
      <w:r>
        <w:rPr>
          <w:color w:val="000000"/>
          <w:sz w:val="24"/>
          <w:szCs w:val="24"/>
        </w:rPr>
        <w:t>recommended  committees</w:t>
      </w:r>
      <w:proofErr w:type="gramEnd"/>
      <w:r>
        <w:rPr>
          <w:color w:val="000000"/>
          <w:sz w:val="24"/>
          <w:szCs w:val="24"/>
        </w:rPr>
        <w:t>/work groups look like?</w:t>
      </w:r>
    </w:p>
    <w:tbl>
      <w:tblPr>
        <w:tblStyle w:val="a0"/>
        <w:tblW w:w="13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80"/>
      </w:tblGrid>
      <w:tr w:rsidR="00D05318" w14:paraId="57E2CA84" w14:textId="77777777">
        <w:trPr>
          <w:trHeight w:val="5529"/>
        </w:trPr>
        <w:tc>
          <w:tcPr>
            <w:tcW w:w="1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D860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2801C85" w14:textId="77777777" w:rsidR="00D05318" w:rsidRDefault="00D053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D2E9BD" w14:textId="77777777" w:rsidR="00D05318" w:rsidRDefault="00D053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5DE62D" w14:textId="77777777" w:rsidR="00D053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Plan </w:t>
      </w:r>
    </w:p>
    <w:p w14:paraId="3A54498E" w14:textId="77777777" w:rsidR="00D053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4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What needs to be done next to act on the above recommendations?</w:t>
      </w:r>
    </w:p>
    <w:tbl>
      <w:tblPr>
        <w:tblStyle w:val="a1"/>
        <w:tblW w:w="13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3"/>
        <w:gridCol w:w="1439"/>
        <w:gridCol w:w="3960"/>
        <w:gridCol w:w="1608"/>
        <w:gridCol w:w="2640"/>
      </w:tblGrid>
      <w:tr w:rsidR="00D05318" w14:paraId="0E1FA6EA" w14:textId="77777777">
        <w:trPr>
          <w:trHeight w:val="446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9424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D9D9D9"/>
              </w:rPr>
              <w:t xml:space="preserve">What </w:t>
            </w: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14D4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D9D9D9"/>
              </w:rPr>
              <w:t xml:space="preserve">Who 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C422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D9D9D9"/>
              </w:rPr>
              <w:t xml:space="preserve">How 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3242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D9D9D9"/>
              </w:rPr>
              <w:t xml:space="preserve">By When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AD9BA" w14:textId="77777777" w:rsidR="00D053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D9D9D9"/>
              </w:rPr>
              <w:t>Other</w:t>
            </w:r>
          </w:p>
        </w:tc>
      </w:tr>
      <w:tr w:rsidR="00D05318" w14:paraId="10ABB303" w14:textId="77777777">
        <w:trPr>
          <w:trHeight w:val="1449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1986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248F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7DF5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EB15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5E9F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D05318" w14:paraId="6B474F18" w14:textId="77777777">
        <w:trPr>
          <w:trHeight w:val="1449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24E0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7459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A6567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0FE9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4245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D05318" w14:paraId="61F4FABE" w14:textId="77777777">
        <w:trPr>
          <w:trHeight w:val="1449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397E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4E4C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83EF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6F38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99E0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D05318" w14:paraId="249AB216" w14:textId="77777777">
        <w:trPr>
          <w:trHeight w:val="1449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3919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2109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355DF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32AB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77E6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D05318" w14:paraId="2407E1B1" w14:textId="77777777">
        <w:trPr>
          <w:trHeight w:val="1449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AF76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E27EC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4B59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5B2A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3F30" w14:textId="77777777" w:rsidR="00D05318" w:rsidRDefault="00D05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</w:tbl>
    <w:p w14:paraId="5D6A0131" w14:textId="77777777" w:rsidR="00D05318" w:rsidRDefault="00D053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BC8FFD" w14:textId="77777777" w:rsidR="00D05318" w:rsidRDefault="00D053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05318">
      <w:pgSz w:w="15840" w:h="12240" w:orient="landscape"/>
      <w:pgMar w:top="1060" w:right="902" w:bottom="940" w:left="132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18"/>
    <w:rsid w:val="00167BB1"/>
    <w:rsid w:val="00437E9F"/>
    <w:rsid w:val="00D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C875"/>
  <w15:docId w15:val="{36EB24AB-8164-4216-842A-1B0CDD37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tayman</dc:creator>
  <cp:lastModifiedBy>matt tayman</cp:lastModifiedBy>
  <cp:revision>2</cp:revision>
  <dcterms:created xsi:type="dcterms:W3CDTF">2025-02-10T16:08:00Z</dcterms:created>
  <dcterms:modified xsi:type="dcterms:W3CDTF">2025-02-10T16:08:00Z</dcterms:modified>
</cp:coreProperties>
</file>