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36" w:rsidRPr="00295A36" w:rsidRDefault="00295A36" w:rsidP="00295A36">
      <w:pPr>
        <w:pStyle w:val="Title"/>
      </w:pPr>
      <w:r w:rsidRPr="00295A36">
        <w:t>Common Responses to High Stress and/or Trauma</w:t>
      </w:r>
    </w:p>
    <w:p w:rsidR="00295A36" w:rsidRPr="00295A36" w:rsidRDefault="00295A36" w:rsidP="00295A36">
      <w:pPr>
        <w:pStyle w:val="Subtitle"/>
      </w:pPr>
      <w:proofErr w:type="spellStart"/>
      <w:proofErr w:type="gramStart"/>
      <w:r w:rsidRPr="00295A36">
        <w:t>Self Test</w:t>
      </w:r>
      <w:proofErr w:type="spellEnd"/>
      <w:proofErr w:type="gramEnd"/>
      <w:r w:rsidRPr="00295A36">
        <w:t>: Put a check beside the responses that describe you.</w:t>
      </w:r>
    </w:p>
    <w:p w:rsidR="00295A36" w:rsidRDefault="00295A36" w:rsidP="00295A36">
      <w:pPr>
        <w:rPr>
          <w:szCs w:val="24"/>
        </w:rPr>
      </w:pPr>
      <w:r w:rsidRPr="00295A36">
        <w:rPr>
          <w:szCs w:val="24"/>
        </w:rPr>
        <w:t>After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experiencing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a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traumatic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event,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or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in</w:t>
      </w:r>
      <w:r w:rsidRPr="00295A36">
        <w:rPr>
          <w:spacing w:val="-5"/>
          <w:szCs w:val="24"/>
        </w:rPr>
        <w:t xml:space="preserve"> </w:t>
      </w:r>
      <w:r w:rsidRPr="00295A36">
        <w:rPr>
          <w:szCs w:val="24"/>
        </w:rPr>
        <w:t>response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to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cumulative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stressors,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it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is</w:t>
      </w:r>
      <w:r w:rsidRPr="00295A36">
        <w:rPr>
          <w:spacing w:val="-4"/>
          <w:szCs w:val="24"/>
        </w:rPr>
        <w:t xml:space="preserve"> </w:t>
      </w:r>
      <w:r w:rsidRPr="00295A36">
        <w:rPr>
          <w:szCs w:val="24"/>
        </w:rPr>
        <w:t>common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--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and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normal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--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to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experience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a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wide</w:t>
      </w:r>
      <w:r w:rsidRPr="00295A36">
        <w:rPr>
          <w:spacing w:val="-3"/>
          <w:szCs w:val="24"/>
        </w:rPr>
        <w:t xml:space="preserve"> </w:t>
      </w:r>
      <w:r w:rsidRPr="00295A36">
        <w:rPr>
          <w:szCs w:val="24"/>
        </w:rPr>
        <w:t>range</w:t>
      </w:r>
      <w:r w:rsidRPr="00295A36">
        <w:rPr>
          <w:spacing w:val="1"/>
          <w:szCs w:val="24"/>
        </w:rPr>
        <w:t xml:space="preserve"> </w:t>
      </w:r>
      <w:r w:rsidRPr="00295A36">
        <w:rPr>
          <w:szCs w:val="24"/>
        </w:rPr>
        <w:t xml:space="preserve">of emotional, cognitive, physical, and spiritual reactions. These responses may appear immediately after the event(s) </w:t>
      </w:r>
      <w:r w:rsidRPr="00295A36">
        <w:rPr>
          <w:i/>
          <w:szCs w:val="24"/>
        </w:rPr>
        <w:t xml:space="preserve">or </w:t>
      </w:r>
      <w:proofErr w:type="spellStart"/>
      <w:r w:rsidRPr="00295A36">
        <w:rPr>
          <w:i/>
          <w:szCs w:val="24"/>
        </w:rPr>
        <w:t>some time</w:t>
      </w:r>
      <w:proofErr w:type="spellEnd"/>
      <w:r w:rsidRPr="00295A36">
        <w:rPr>
          <w:i/>
          <w:spacing w:val="1"/>
          <w:szCs w:val="24"/>
        </w:rPr>
        <w:t xml:space="preserve"> </w:t>
      </w:r>
      <w:r w:rsidRPr="00295A36">
        <w:rPr>
          <w:i/>
          <w:szCs w:val="24"/>
        </w:rPr>
        <w:t>later</w:t>
      </w:r>
      <w:r w:rsidRPr="00295A36">
        <w:rPr>
          <w:szCs w:val="24"/>
        </w:rPr>
        <w:t>.</w:t>
      </w:r>
      <w:r w:rsidRPr="00295A36">
        <w:rPr>
          <w:spacing w:val="-1"/>
          <w:szCs w:val="24"/>
        </w:rPr>
        <w:t xml:space="preserve"> </w:t>
      </w:r>
      <w:r w:rsidRPr="00295A36">
        <w:rPr>
          <w:b/>
          <w:i/>
          <w:szCs w:val="24"/>
        </w:rPr>
        <w:t>These</w:t>
      </w:r>
      <w:r w:rsidRPr="00295A36">
        <w:rPr>
          <w:b/>
          <w:i/>
          <w:spacing w:val="-2"/>
          <w:szCs w:val="24"/>
        </w:rPr>
        <w:t xml:space="preserve"> </w:t>
      </w:r>
      <w:r w:rsidRPr="00295A36">
        <w:rPr>
          <w:b/>
          <w:i/>
          <w:szCs w:val="24"/>
        </w:rPr>
        <w:t>are</w:t>
      </w:r>
      <w:r w:rsidRPr="00295A36">
        <w:rPr>
          <w:b/>
          <w:i/>
          <w:spacing w:val="-2"/>
          <w:szCs w:val="24"/>
        </w:rPr>
        <w:t xml:space="preserve"> </w:t>
      </w:r>
      <w:r w:rsidRPr="00295A36">
        <w:rPr>
          <w:b/>
          <w:i/>
          <w:szCs w:val="24"/>
        </w:rPr>
        <w:t>normal</w:t>
      </w:r>
      <w:r w:rsidRPr="00295A36">
        <w:rPr>
          <w:b/>
          <w:i/>
          <w:spacing w:val="-2"/>
          <w:szCs w:val="24"/>
        </w:rPr>
        <w:t xml:space="preserve"> </w:t>
      </w:r>
      <w:r w:rsidRPr="00295A36">
        <w:rPr>
          <w:b/>
          <w:i/>
          <w:szCs w:val="24"/>
        </w:rPr>
        <w:t>reactions</w:t>
      </w:r>
      <w:r w:rsidRPr="00295A36">
        <w:rPr>
          <w:b/>
          <w:i/>
          <w:spacing w:val="-2"/>
          <w:szCs w:val="24"/>
        </w:rPr>
        <w:t xml:space="preserve"> </w:t>
      </w:r>
      <w:r w:rsidRPr="00295A36">
        <w:rPr>
          <w:b/>
          <w:i/>
          <w:szCs w:val="24"/>
        </w:rPr>
        <w:t>to</w:t>
      </w:r>
      <w:r w:rsidRPr="00295A36">
        <w:rPr>
          <w:b/>
          <w:i/>
          <w:spacing w:val="-2"/>
          <w:szCs w:val="24"/>
        </w:rPr>
        <w:t xml:space="preserve"> </w:t>
      </w:r>
      <w:r w:rsidRPr="00295A36">
        <w:rPr>
          <w:b/>
          <w:i/>
          <w:szCs w:val="24"/>
        </w:rPr>
        <w:t>abnormal</w:t>
      </w:r>
      <w:r w:rsidRPr="00295A36">
        <w:rPr>
          <w:b/>
          <w:i/>
          <w:spacing w:val="-1"/>
          <w:szCs w:val="24"/>
        </w:rPr>
        <w:t xml:space="preserve"> </w:t>
      </w:r>
      <w:r w:rsidRPr="00295A36">
        <w:rPr>
          <w:b/>
          <w:i/>
          <w:szCs w:val="24"/>
        </w:rPr>
        <w:t>situations</w:t>
      </w:r>
      <w:r w:rsidRPr="00295A36">
        <w:rPr>
          <w:i/>
          <w:szCs w:val="24"/>
        </w:rPr>
        <w:t>.</w:t>
      </w:r>
      <w:r w:rsidRPr="00295A36">
        <w:rPr>
          <w:i/>
          <w:spacing w:val="-1"/>
          <w:szCs w:val="24"/>
        </w:rPr>
        <w:t xml:space="preserve"> </w:t>
      </w:r>
      <w:r w:rsidRPr="00295A36">
        <w:rPr>
          <w:szCs w:val="24"/>
        </w:rPr>
        <w:t>The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following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are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some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of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the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most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common</w:t>
      </w:r>
      <w:r w:rsidRPr="00295A36">
        <w:rPr>
          <w:spacing w:val="-2"/>
          <w:szCs w:val="24"/>
        </w:rPr>
        <w:t xml:space="preserve"> </w:t>
      </w:r>
      <w:r w:rsidRPr="00295A36">
        <w:rPr>
          <w:szCs w:val="24"/>
        </w:rPr>
        <w:t>responses:</w:t>
      </w:r>
    </w:p>
    <w:p w:rsidR="00295A36" w:rsidRDefault="00295A36" w:rsidP="00295A36">
      <w:pPr>
        <w:pStyle w:val="Heading1"/>
      </w:pPr>
      <w:r w:rsidRPr="00295A36">
        <w:t>Emotional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otional reactions to stressful situations"/>
      </w:tblPr>
      <w:tblGrid>
        <w:gridCol w:w="1165"/>
        <w:gridCol w:w="9625"/>
      </w:tblGrid>
      <w:tr w:rsidR="00295A36" w:rsidRPr="00295A36" w:rsidTr="003B195F">
        <w:trPr>
          <w:tblHeader/>
        </w:trPr>
        <w:tc>
          <w:tcPr>
            <w:tcW w:w="1165" w:type="dxa"/>
          </w:tcPr>
          <w:p w:rsidR="00295A36" w:rsidRPr="00295A36" w:rsidRDefault="00295A36" w:rsidP="00295A36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295A36" w:rsidRPr="00295A36" w:rsidRDefault="00295A36" w:rsidP="00295A36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Fear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Terror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Anxiety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Panic / Paranoia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Anger / Rage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Apprehension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Depression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Vengefulness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Shame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Guilt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Sadness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Grief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Emotional shock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Emotional outbursts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Loss of emotional control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Feelings of hopelessness or helplessness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Feeling numb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Irritability</w:t>
            </w:r>
          </w:p>
        </w:tc>
      </w:tr>
      <w:tr w:rsidR="00295A36" w:rsidTr="00295A36">
        <w:tc>
          <w:tcPr>
            <w:tcW w:w="1165" w:type="dxa"/>
          </w:tcPr>
          <w:p w:rsidR="00295A36" w:rsidRDefault="00295A36" w:rsidP="00295A36"/>
        </w:tc>
        <w:tc>
          <w:tcPr>
            <w:tcW w:w="9625" w:type="dxa"/>
          </w:tcPr>
          <w:p w:rsidR="00295A36" w:rsidRDefault="00295A36" w:rsidP="00295A36">
            <w:r>
              <w:t>COURAGE</w:t>
            </w:r>
          </w:p>
        </w:tc>
      </w:tr>
    </w:tbl>
    <w:p w:rsidR="00295A36" w:rsidRDefault="00295A36" w:rsidP="00295A36">
      <w:pPr>
        <w:pStyle w:val="Heading1"/>
      </w:pPr>
    </w:p>
    <w:p w:rsidR="00295A36" w:rsidRDefault="00295A36">
      <w:pPr>
        <w:widowControl/>
        <w:autoSpaceDE/>
        <w:autoSpaceDN/>
        <w:spacing w:after="160" w:line="259" w:lineRule="auto"/>
        <w:rPr>
          <w:b/>
          <w:szCs w:val="24"/>
        </w:rPr>
      </w:pPr>
      <w:r>
        <w:br w:type="page"/>
      </w:r>
    </w:p>
    <w:p w:rsidR="00295A36" w:rsidRDefault="00295A36" w:rsidP="00295A36">
      <w:pPr>
        <w:pStyle w:val="Heading1"/>
      </w:pPr>
      <w:r>
        <w:lastRenderedPageBreak/>
        <w:t>Cognitive</w:t>
      </w:r>
      <w:r>
        <w:rPr>
          <w:spacing w:val="-1"/>
        </w:rPr>
        <w:t xml:space="preserve"> </w:t>
      </w:r>
      <w:r>
        <w:t>(Thinking)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gnitive (thinking) reactions to stressful situations"/>
      </w:tblPr>
      <w:tblGrid>
        <w:gridCol w:w="1165"/>
        <w:gridCol w:w="9625"/>
      </w:tblGrid>
      <w:tr w:rsidR="00295A36" w:rsidRPr="00295A36" w:rsidTr="003B195F">
        <w:trPr>
          <w:tblHeader/>
        </w:trPr>
        <w:tc>
          <w:tcPr>
            <w:tcW w:w="1165" w:type="dxa"/>
          </w:tcPr>
          <w:p w:rsidR="00295A36" w:rsidRPr="00295A36" w:rsidRDefault="00295A36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295A36" w:rsidRPr="00295A36" w:rsidRDefault="00295A36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Confusion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Nightmares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Hyper-vigilance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Suspiciousness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Flashbacks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Overly</w:t>
            </w:r>
            <w:r>
              <w:rPr>
                <w:spacing w:val="-1"/>
              </w:rPr>
              <w:t xml:space="preserve"> </w:t>
            </w:r>
            <w:r>
              <w:t>sensitive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Difficulty making</w:t>
            </w:r>
            <w:r>
              <w:rPr>
                <w:spacing w:val="-57"/>
              </w:rPr>
              <w:t xml:space="preserve"> </w:t>
            </w:r>
            <w:r>
              <w:t>decisions,</w:t>
            </w:r>
            <w:r>
              <w:rPr>
                <w:spacing w:val="-2"/>
              </w:rPr>
              <w:t xml:space="preserve"> </w:t>
            </w:r>
            <w:r>
              <w:t>spacey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rPr>
                <w:spacing w:val="-1"/>
              </w:rPr>
              <w:t>Poor</w:t>
            </w:r>
            <w:r>
              <w:rPr>
                <w:spacing w:val="-13"/>
              </w:rPr>
              <w:t xml:space="preserve"> </w:t>
            </w:r>
            <w:r>
              <w:t>concentration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Memory</w:t>
            </w:r>
            <w:r>
              <w:rPr>
                <w:spacing w:val="-5"/>
              </w:rPr>
              <w:t xml:space="preserve"> </w:t>
            </w:r>
            <w:r>
              <w:t>problems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Shortened attention</w:t>
            </w:r>
            <w:r>
              <w:rPr>
                <w:spacing w:val="-57"/>
              </w:rPr>
              <w:t xml:space="preserve"> </w:t>
            </w:r>
            <w:r>
              <w:t>span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Critical,</w:t>
            </w:r>
            <w:r>
              <w:rPr>
                <w:spacing w:val="-1"/>
              </w:rPr>
              <w:t xml:space="preserve"> </w:t>
            </w:r>
            <w:r>
              <w:t>blaming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Poor problem solving</w:t>
            </w:r>
            <w:r>
              <w:rPr>
                <w:spacing w:val="-5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abstract thinking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Preoccupied with the</w:t>
            </w:r>
            <w:r>
              <w:rPr>
                <w:spacing w:val="-57"/>
              </w:rPr>
              <w:t xml:space="preserve"> </w:t>
            </w:r>
            <w:r>
              <w:t>event(s): inability to</w:t>
            </w:r>
            <w:r>
              <w:rPr>
                <w:spacing w:val="1"/>
              </w:rPr>
              <w:t xml:space="preserve"> </w:t>
            </w:r>
            <w:r>
              <w:t>recall all or parts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Disoriented to</w:t>
            </w:r>
            <w:r>
              <w:rPr>
                <w:spacing w:val="1"/>
              </w:rPr>
              <w:t xml:space="preserve"> </w:t>
            </w:r>
            <w:r>
              <w:t>person,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time</w:t>
            </w:r>
          </w:p>
        </w:tc>
      </w:tr>
      <w:tr w:rsidR="00295A36" w:rsidTr="00B47914">
        <w:tc>
          <w:tcPr>
            <w:tcW w:w="1165" w:type="dxa"/>
          </w:tcPr>
          <w:p w:rsidR="00295A36" w:rsidRDefault="00295A36" w:rsidP="00B47914"/>
        </w:tc>
        <w:tc>
          <w:tcPr>
            <w:tcW w:w="9625" w:type="dxa"/>
          </w:tcPr>
          <w:p w:rsidR="00295A36" w:rsidRDefault="00295A36" w:rsidP="00B47914">
            <w:r>
              <w:t>Heightened or</w:t>
            </w:r>
            <w:r w:rsidRPr="00295A36">
              <w:rPr>
                <w:spacing w:val="1"/>
              </w:rPr>
              <w:t xml:space="preserve"> </w:t>
            </w:r>
            <w:r>
              <w:t>lowered</w:t>
            </w:r>
            <w:r w:rsidRPr="00295A36">
              <w:rPr>
                <w:spacing w:val="-12"/>
              </w:rPr>
              <w:t xml:space="preserve"> </w:t>
            </w:r>
            <w:r>
              <w:t>awareness</w:t>
            </w:r>
          </w:p>
        </w:tc>
      </w:tr>
    </w:tbl>
    <w:p w:rsidR="00295A36" w:rsidRDefault="003B195F" w:rsidP="003B195F">
      <w:pPr>
        <w:pStyle w:val="Heading1"/>
      </w:pPr>
      <w:r>
        <w:t>Behavioral</w:t>
      </w:r>
      <w:r>
        <w:rPr>
          <w:spacing w:val="-2"/>
        </w:rPr>
        <w:t xml:space="preserve"> </w:t>
      </w:r>
      <w:r>
        <w:t>(doing)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havioral (doing) reactions to stressful situations"/>
      </w:tblPr>
      <w:tblGrid>
        <w:gridCol w:w="1165"/>
        <w:gridCol w:w="9625"/>
      </w:tblGrid>
      <w:tr w:rsidR="003B195F" w:rsidRPr="00295A36" w:rsidTr="003B195F">
        <w:trPr>
          <w:tblHeader/>
        </w:trPr>
        <w:tc>
          <w:tcPr>
            <w:tcW w:w="116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Withdrawal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Self-harm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Overwork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Antisocial</w:t>
            </w:r>
            <w:r>
              <w:rPr>
                <w:spacing w:val="-1"/>
              </w:rPr>
              <w:t xml:space="preserve"> </w:t>
            </w:r>
            <w:r>
              <w:t>acts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Inability to rest,</w:t>
            </w:r>
            <w:r>
              <w:rPr>
                <w:spacing w:val="-57"/>
              </w:rPr>
              <w:t xml:space="preserve"> </w:t>
            </w:r>
            <w:r>
              <w:t>pacing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Hyper-alertness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Erratic</w:t>
            </w:r>
            <w:r>
              <w:rPr>
                <w:spacing w:val="-2"/>
              </w:rPr>
              <w:t xml:space="preserve"> </w:t>
            </w:r>
            <w:r>
              <w:t>movement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Suspiciousness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Emotional</w:t>
            </w:r>
            <w:r>
              <w:rPr>
                <w:spacing w:val="-1"/>
              </w:rPr>
              <w:t xml:space="preserve"> </w:t>
            </w:r>
            <w:r>
              <w:t>outbursts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Change in speech</w:t>
            </w:r>
            <w:r>
              <w:rPr>
                <w:spacing w:val="-57"/>
              </w:rPr>
              <w:t xml:space="preserve"> </w:t>
            </w:r>
            <w:r>
              <w:t>patterns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Increased alcohol/drug</w:t>
            </w:r>
            <w:r>
              <w:rPr>
                <w:spacing w:val="-57"/>
              </w:rPr>
              <w:t xml:space="preserve"> </w:t>
            </w:r>
            <w:r>
              <w:t>use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Avoiding places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event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Difficulty writing or</w:t>
            </w:r>
            <w:r>
              <w:rPr>
                <w:spacing w:val="-57"/>
              </w:rPr>
              <w:t xml:space="preserve"> </w:t>
            </w:r>
            <w:r>
              <w:t>talking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Impaired sexual</w:t>
            </w:r>
            <w:r>
              <w:rPr>
                <w:spacing w:val="-57"/>
              </w:rPr>
              <w:t xml:space="preserve"> </w:t>
            </w:r>
            <w:r w:rsidR="008D4EDD">
              <w:rPr>
                <w:spacing w:val="-57"/>
              </w:rPr>
              <w:t xml:space="preserve"> </w:t>
            </w:r>
            <w:r>
              <w:t>functioning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Loss or increase of</w:t>
            </w:r>
            <w:r>
              <w:rPr>
                <w:spacing w:val="-57"/>
              </w:rPr>
              <w:t xml:space="preserve"> </w:t>
            </w:r>
            <w:r>
              <w:t>appetite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Feeling</w:t>
            </w:r>
            <w:r>
              <w:rPr>
                <w:spacing w:val="-1"/>
              </w:rPr>
              <w:t xml:space="preserve"> </w:t>
            </w:r>
            <w:r>
              <w:t>clumsy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Domestic</w:t>
            </w:r>
            <w:r>
              <w:rPr>
                <w:spacing w:val="-4"/>
              </w:rPr>
              <w:t xml:space="preserve"> </w:t>
            </w:r>
            <w:r>
              <w:t>Violence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CARING FOR</w:t>
            </w:r>
            <w:r w:rsidRPr="003B195F">
              <w:rPr>
                <w:spacing w:val="-58"/>
              </w:rPr>
              <w:t xml:space="preserve"> </w:t>
            </w:r>
            <w:r>
              <w:t>OTHERS</w:t>
            </w:r>
          </w:p>
        </w:tc>
      </w:tr>
    </w:tbl>
    <w:p w:rsidR="003B195F" w:rsidRDefault="003B195F" w:rsidP="003B195F">
      <w:pPr>
        <w:pStyle w:val="Heading1"/>
      </w:pPr>
      <w:r>
        <w:t>Physical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hysical reactions to stressful situations"/>
      </w:tblPr>
      <w:tblGrid>
        <w:gridCol w:w="1165"/>
        <w:gridCol w:w="9625"/>
      </w:tblGrid>
      <w:tr w:rsidR="003B195F" w:rsidRPr="00295A36" w:rsidTr="00B47914">
        <w:trPr>
          <w:tblHeader/>
        </w:trPr>
        <w:tc>
          <w:tcPr>
            <w:tcW w:w="116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3B195F">
            <w:r>
              <w:t>Thirst/dry</w:t>
            </w:r>
            <w:r>
              <w:rPr>
                <w:spacing w:val="-1"/>
              </w:rPr>
              <w:t xml:space="preserve"> </w:t>
            </w:r>
            <w:r>
              <w:t>mouth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Twitches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Vomiting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Weakness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Chest pain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High BP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Rapid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Muscle</w:t>
            </w:r>
            <w:r>
              <w:rPr>
                <w:spacing w:val="-5"/>
              </w:rPr>
              <w:t xml:space="preserve"> </w:t>
            </w:r>
            <w:r>
              <w:t>tremors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Visual</w:t>
            </w:r>
            <w:r>
              <w:rPr>
                <w:spacing w:val="-1"/>
              </w:rPr>
              <w:t xml:space="preserve"> </w:t>
            </w:r>
            <w:r>
              <w:t>difficulties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Nausea/diarrhea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Shallow</w:t>
            </w:r>
            <w:r>
              <w:rPr>
                <w:spacing w:val="-1"/>
              </w:rPr>
              <w:t xml:space="preserve"> </w:t>
            </w:r>
            <w:r>
              <w:t>breathing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Dizziness or</w:t>
            </w:r>
            <w:r>
              <w:rPr>
                <w:spacing w:val="-57"/>
              </w:rPr>
              <w:t xml:space="preserve"> </w:t>
            </w:r>
            <w:r>
              <w:t>faintness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Chills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sweating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Easily</w:t>
            </w:r>
            <w:r>
              <w:rPr>
                <w:spacing w:val="-1"/>
              </w:rPr>
              <w:t xml:space="preserve"> </w:t>
            </w:r>
            <w:r>
              <w:t>startled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Fatigue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appetite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Sleep disturbances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Headaches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Grinding teeth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Inability</w:t>
            </w:r>
            <w:r w:rsidRPr="003B195F">
              <w:rPr>
                <w:spacing w:val="-2"/>
              </w:rPr>
              <w:t xml:space="preserve"> </w:t>
            </w:r>
            <w:r>
              <w:t>to</w:t>
            </w:r>
            <w:r w:rsidRPr="003B195F">
              <w:rPr>
                <w:spacing w:val="-2"/>
              </w:rPr>
              <w:t xml:space="preserve"> </w:t>
            </w:r>
            <w:r>
              <w:t>rest</w:t>
            </w:r>
          </w:p>
        </w:tc>
      </w:tr>
    </w:tbl>
    <w:p w:rsidR="003B195F" w:rsidRDefault="003B195F" w:rsidP="003B195F">
      <w:pPr>
        <w:pStyle w:val="Heading1"/>
      </w:pPr>
      <w:r>
        <w:t>Spiritual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iritual reactions to stressful situations"/>
      </w:tblPr>
      <w:tblGrid>
        <w:gridCol w:w="1165"/>
        <w:gridCol w:w="9625"/>
      </w:tblGrid>
      <w:tr w:rsidR="003B195F" w:rsidRPr="00295A36" w:rsidTr="00B47914">
        <w:trPr>
          <w:tblHeader/>
        </w:trPr>
        <w:tc>
          <w:tcPr>
            <w:tcW w:w="116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Emptiness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Loss</w:t>
            </w:r>
            <w:r>
              <w:rPr>
                <w:spacing w:val="-1"/>
              </w:rPr>
              <w:t xml:space="preserve"> </w:t>
            </w:r>
            <w:r>
              <w:t>of meaning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Doubt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Feeling</w:t>
            </w:r>
            <w:r>
              <w:rPr>
                <w:spacing w:val="-6"/>
              </w:rPr>
              <w:t xml:space="preserve"> </w:t>
            </w:r>
            <w:r>
              <w:t>unforgiven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Martyrdom,</w:t>
            </w:r>
            <w:r>
              <w:rPr>
                <w:spacing w:val="1"/>
              </w:rPr>
              <w:t xml:space="preserve"> </w:t>
            </w:r>
            <w:r>
              <w:t>feeling</w:t>
            </w:r>
            <w:r>
              <w:rPr>
                <w:spacing w:val="-12"/>
              </w:rPr>
              <w:t xml:space="preserve"> </w:t>
            </w:r>
            <w:r>
              <w:t>punished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Looking</w:t>
            </w:r>
            <w:r>
              <w:rPr>
                <w:spacing w:val="-1"/>
              </w:rPr>
              <w:t xml:space="preserve"> </w:t>
            </w:r>
            <w:r>
              <w:t>for magic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Loss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direction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Cynicism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Apathy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Needing to</w:t>
            </w:r>
            <w:r>
              <w:rPr>
                <w:spacing w:val="1"/>
              </w:rPr>
              <w:t xml:space="preserve"> </w:t>
            </w:r>
            <w:r>
              <w:t>“prove”</w:t>
            </w:r>
            <w:r>
              <w:rPr>
                <w:spacing w:val="-12"/>
              </w:rPr>
              <w:t xml:space="preserve"> </w:t>
            </w:r>
            <w:r>
              <w:t>self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Alienated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Mistrust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Crisis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faith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3B195F" w:rsidP="00B47914">
            <w:r>
              <w:t>GROWTH</w:t>
            </w:r>
          </w:p>
        </w:tc>
      </w:tr>
    </w:tbl>
    <w:p w:rsidR="003B195F" w:rsidRPr="003B195F" w:rsidRDefault="003B195F" w:rsidP="003B195F">
      <w:pPr>
        <w:pStyle w:val="Heading1"/>
      </w:pPr>
      <w:r>
        <w:t>Societal</w:t>
      </w:r>
      <w:r>
        <w:rPr>
          <w:spacing w:val="-1"/>
        </w:rPr>
        <w:t xml:space="preserve"> </w:t>
      </w:r>
      <w:r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cietal reactions to stressful situations"/>
      </w:tblPr>
      <w:tblGrid>
        <w:gridCol w:w="1165"/>
        <w:gridCol w:w="9625"/>
      </w:tblGrid>
      <w:tr w:rsidR="003B195F" w:rsidRPr="00295A36" w:rsidTr="00B47914">
        <w:trPr>
          <w:tblHeader/>
        </w:trPr>
        <w:tc>
          <w:tcPr>
            <w:tcW w:w="116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Check</w:t>
            </w:r>
          </w:p>
        </w:tc>
        <w:tc>
          <w:tcPr>
            <w:tcW w:w="9625" w:type="dxa"/>
          </w:tcPr>
          <w:p w:rsidR="003B195F" w:rsidRPr="00295A36" w:rsidRDefault="003B195F" w:rsidP="00B47914">
            <w:pPr>
              <w:jc w:val="center"/>
              <w:rPr>
                <w:b/>
              </w:rPr>
            </w:pPr>
            <w:r w:rsidRPr="00295A36">
              <w:rPr>
                <w:b/>
              </w:rPr>
              <w:t>Reaction(s)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Apathy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Silence/impaired</w:t>
            </w:r>
            <w:r>
              <w:rPr>
                <w:spacing w:val="-57"/>
              </w:rPr>
              <w:t xml:space="preserve"> </w:t>
            </w:r>
            <w:r>
              <w:t>communication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Aggressive</w:t>
            </w:r>
            <w:r>
              <w:rPr>
                <w:spacing w:val="-3"/>
              </w:rPr>
              <w:t xml:space="preserve"> </w:t>
            </w:r>
            <w:r>
              <w:t>behavior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Isolation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Lack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empathy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Denial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Low energy/low</w:t>
            </w:r>
            <w:r>
              <w:rPr>
                <w:spacing w:val="-58"/>
              </w:rPr>
              <w:t xml:space="preserve"> </w:t>
            </w:r>
            <w:r>
              <w:t>productivity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Inflexibility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High rates of</w:t>
            </w:r>
            <w:r>
              <w:rPr>
                <w:spacing w:val="1"/>
              </w:rPr>
              <w:t xml:space="preserve"> </w:t>
            </w:r>
            <w:r>
              <w:t>alcoholism, drug</w:t>
            </w:r>
            <w:r>
              <w:rPr>
                <w:spacing w:val="-57"/>
              </w:rPr>
              <w:t xml:space="preserve"> </w:t>
            </w:r>
            <w:r>
              <w:t>abuse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High rates of</w:t>
            </w:r>
            <w:r>
              <w:rPr>
                <w:spacing w:val="1"/>
              </w:rPr>
              <w:t xml:space="preserve"> </w:t>
            </w:r>
            <w:r>
              <w:t>(untreated) mental</w:t>
            </w:r>
            <w:r>
              <w:rPr>
                <w:spacing w:val="1"/>
              </w:rPr>
              <w:t xml:space="preserve"> </w:t>
            </w:r>
            <w:r>
              <w:t>health issues</w:t>
            </w:r>
            <w:r>
              <w:rPr>
                <w:spacing w:val="1"/>
              </w:rPr>
              <w:t xml:space="preserve"> </w:t>
            </w:r>
            <w:r>
              <w:t>(depression, sexual</w:t>
            </w:r>
            <w:r>
              <w:rPr>
                <w:spacing w:val="-57"/>
              </w:rPr>
              <w:t xml:space="preserve"> </w:t>
            </w:r>
            <w:r>
              <w:t>dysfunction,</w:t>
            </w:r>
            <w:r>
              <w:rPr>
                <w:spacing w:val="-1"/>
              </w:rPr>
              <w:t xml:space="preserve"> </w:t>
            </w:r>
            <w:r>
              <w:t>etc</w:t>
            </w:r>
            <w:r>
              <w:t>.</w:t>
            </w:r>
            <w:r>
              <w:t>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High rates of stress-</w:t>
            </w:r>
            <w:r>
              <w:rPr>
                <w:spacing w:val="1"/>
              </w:rPr>
              <w:t xml:space="preserve"> </w:t>
            </w:r>
            <w:r>
              <w:t>related health issues</w:t>
            </w:r>
            <w:r>
              <w:rPr>
                <w:spacing w:val="1"/>
              </w:rPr>
              <w:t xml:space="preserve"> </w:t>
            </w:r>
            <w:r>
              <w:t>(and</w:t>
            </w:r>
            <w:r>
              <w:rPr>
                <w:spacing w:val="-8"/>
              </w:rPr>
              <w:t xml:space="preserve"> </w:t>
            </w:r>
            <w:r>
              <w:t>medication</w:t>
            </w:r>
            <w:r>
              <w:rPr>
                <w:spacing w:val="-8"/>
              </w:rPr>
              <w:t xml:space="preserve"> </w:t>
            </w:r>
            <w:r>
              <w:t>use)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t>Intergenerational</w:t>
            </w:r>
            <w:r>
              <w:rPr>
                <w:spacing w:val="1"/>
              </w:rPr>
              <w:t xml:space="preserve"> </w:t>
            </w:r>
            <w:r>
              <w:t>transmission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pain</w:t>
            </w:r>
          </w:p>
        </w:tc>
      </w:tr>
      <w:tr w:rsidR="003B195F" w:rsidTr="00B47914">
        <w:tc>
          <w:tcPr>
            <w:tcW w:w="1165" w:type="dxa"/>
          </w:tcPr>
          <w:p w:rsidR="003B195F" w:rsidRDefault="003B195F" w:rsidP="00B47914"/>
        </w:tc>
        <w:tc>
          <w:tcPr>
            <w:tcW w:w="9625" w:type="dxa"/>
          </w:tcPr>
          <w:p w:rsidR="003B195F" w:rsidRDefault="008D4EDD" w:rsidP="00B47914">
            <w:r>
              <w:rPr>
                <w:spacing w:val="-1"/>
              </w:rPr>
              <w:t>SPIRITUAL</w:t>
            </w:r>
            <w:r>
              <w:rPr>
                <w:spacing w:val="-57"/>
              </w:rPr>
              <w:t xml:space="preserve">  </w:t>
            </w:r>
            <w:r>
              <w:t>GROWTH,</w:t>
            </w:r>
            <w:r>
              <w:rPr>
                <w:spacing w:val="1"/>
              </w:rPr>
              <w:t xml:space="preserve"> </w:t>
            </w:r>
            <w:r>
              <w:t>WISDOM</w:t>
            </w:r>
          </w:p>
        </w:tc>
      </w:tr>
    </w:tbl>
    <w:p w:rsidR="008D4EDD" w:rsidRPr="008D4EDD" w:rsidRDefault="008D4EDD" w:rsidP="008D4EDD">
      <w:pPr>
        <w:rPr>
          <w:rStyle w:val="SubtleReference"/>
          <w:i/>
          <w:smallCaps w:val="0"/>
          <w:szCs w:val="24"/>
        </w:rPr>
      </w:pPr>
      <w:r w:rsidRPr="008D4EDD">
        <w:rPr>
          <w:rStyle w:val="SubtleReference"/>
          <w:i/>
          <w:smallCaps w:val="0"/>
          <w:szCs w:val="24"/>
        </w:rPr>
        <w:t xml:space="preserve">Adapted from the work of Jim Norman, M.ED, C.T.S Oklahoma City, OK Copyright © 2016 </w:t>
      </w:r>
      <w:hyperlink r:id="rId5" w:history="1">
        <w:r w:rsidRPr="008D4EDD">
          <w:rPr>
            <w:rStyle w:val="Hyperlink"/>
            <w:i/>
            <w:szCs w:val="24"/>
          </w:rPr>
          <w:t>Eastern Mennonite University</w:t>
        </w:r>
      </w:hyperlink>
      <w:bookmarkStart w:id="0" w:name="_GoBack"/>
      <w:bookmarkEnd w:id="0"/>
      <w:r w:rsidRPr="008D4EDD">
        <w:rPr>
          <w:rStyle w:val="SubtleReference"/>
          <w:i/>
          <w:smallCaps w:val="0"/>
          <w:szCs w:val="24"/>
        </w:rPr>
        <w:t xml:space="preserve"> </w:t>
      </w:r>
    </w:p>
    <w:p w:rsidR="003B195F" w:rsidRPr="003B195F" w:rsidRDefault="003B195F" w:rsidP="008D4EDD"/>
    <w:sectPr w:rsidR="003B195F" w:rsidRPr="003B195F" w:rsidSect="0029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411"/>
    <w:multiLevelType w:val="hybridMultilevel"/>
    <w:tmpl w:val="3E38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0EE9"/>
    <w:multiLevelType w:val="hybridMultilevel"/>
    <w:tmpl w:val="4BBE3304"/>
    <w:lvl w:ilvl="0" w:tplc="677448B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109C9C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AC98BA36"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3996C37E">
      <w:numFmt w:val="bullet"/>
      <w:lvlText w:val="•"/>
      <w:lvlJc w:val="left"/>
      <w:pPr>
        <w:ind w:left="895" w:hanging="180"/>
      </w:pPr>
      <w:rPr>
        <w:rFonts w:hint="default"/>
      </w:rPr>
    </w:lvl>
    <w:lvl w:ilvl="4" w:tplc="753ACFF2">
      <w:numFmt w:val="bullet"/>
      <w:lvlText w:val="•"/>
      <w:lvlJc w:val="left"/>
      <w:pPr>
        <w:ind w:left="1100" w:hanging="180"/>
      </w:pPr>
      <w:rPr>
        <w:rFonts w:hint="default"/>
      </w:rPr>
    </w:lvl>
    <w:lvl w:ilvl="5" w:tplc="1D2A52CA">
      <w:numFmt w:val="bullet"/>
      <w:lvlText w:val="•"/>
      <w:lvlJc w:val="left"/>
      <w:pPr>
        <w:ind w:left="1305" w:hanging="180"/>
      </w:pPr>
      <w:rPr>
        <w:rFonts w:hint="default"/>
      </w:rPr>
    </w:lvl>
    <w:lvl w:ilvl="6" w:tplc="A1360BAE">
      <w:numFmt w:val="bullet"/>
      <w:lvlText w:val="•"/>
      <w:lvlJc w:val="left"/>
      <w:pPr>
        <w:ind w:left="1510" w:hanging="180"/>
      </w:pPr>
      <w:rPr>
        <w:rFonts w:hint="default"/>
      </w:rPr>
    </w:lvl>
    <w:lvl w:ilvl="7" w:tplc="8AB4AEF2">
      <w:numFmt w:val="bullet"/>
      <w:lvlText w:val="•"/>
      <w:lvlJc w:val="left"/>
      <w:pPr>
        <w:ind w:left="1715" w:hanging="180"/>
      </w:pPr>
      <w:rPr>
        <w:rFonts w:hint="default"/>
      </w:rPr>
    </w:lvl>
    <w:lvl w:ilvl="8" w:tplc="19AE7B74">
      <w:numFmt w:val="bullet"/>
      <w:lvlText w:val="•"/>
      <w:lvlJc w:val="left"/>
      <w:pPr>
        <w:ind w:left="1920" w:hanging="180"/>
      </w:pPr>
      <w:rPr>
        <w:rFonts w:hint="default"/>
      </w:rPr>
    </w:lvl>
  </w:abstractNum>
  <w:abstractNum w:abstractNumId="2" w15:restartNumberingAfterBreak="0">
    <w:nsid w:val="344C0388"/>
    <w:multiLevelType w:val="hybridMultilevel"/>
    <w:tmpl w:val="523E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0785C"/>
    <w:multiLevelType w:val="hybridMultilevel"/>
    <w:tmpl w:val="56AEAF78"/>
    <w:lvl w:ilvl="0" w:tplc="3EE086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623364">
      <w:numFmt w:val="bullet"/>
      <w:lvlText w:val="•"/>
      <w:lvlJc w:val="left"/>
      <w:pPr>
        <w:ind w:left="684" w:hanging="360"/>
      </w:pPr>
      <w:rPr>
        <w:rFonts w:hint="default"/>
      </w:rPr>
    </w:lvl>
    <w:lvl w:ilvl="2" w:tplc="FE0838C0">
      <w:numFmt w:val="bullet"/>
      <w:lvlText w:val="•"/>
      <w:lvlJc w:val="left"/>
      <w:pPr>
        <w:ind w:left="909" w:hanging="360"/>
      </w:pPr>
      <w:rPr>
        <w:rFonts w:hint="default"/>
      </w:rPr>
    </w:lvl>
    <w:lvl w:ilvl="3" w:tplc="ADF06B06">
      <w:numFmt w:val="bullet"/>
      <w:lvlText w:val="•"/>
      <w:lvlJc w:val="left"/>
      <w:pPr>
        <w:ind w:left="1134" w:hanging="360"/>
      </w:pPr>
      <w:rPr>
        <w:rFonts w:hint="default"/>
      </w:rPr>
    </w:lvl>
    <w:lvl w:ilvl="4" w:tplc="531A6B1A">
      <w:numFmt w:val="bullet"/>
      <w:lvlText w:val="•"/>
      <w:lvlJc w:val="left"/>
      <w:pPr>
        <w:ind w:left="1359" w:hanging="360"/>
      </w:pPr>
      <w:rPr>
        <w:rFonts w:hint="default"/>
      </w:rPr>
    </w:lvl>
    <w:lvl w:ilvl="5" w:tplc="36F0DD84">
      <w:numFmt w:val="bullet"/>
      <w:lvlText w:val="•"/>
      <w:lvlJc w:val="left"/>
      <w:pPr>
        <w:ind w:left="1584" w:hanging="360"/>
      </w:pPr>
      <w:rPr>
        <w:rFonts w:hint="default"/>
      </w:rPr>
    </w:lvl>
    <w:lvl w:ilvl="6" w:tplc="9474CF48">
      <w:numFmt w:val="bullet"/>
      <w:lvlText w:val="•"/>
      <w:lvlJc w:val="left"/>
      <w:pPr>
        <w:ind w:left="1808" w:hanging="360"/>
      </w:pPr>
      <w:rPr>
        <w:rFonts w:hint="default"/>
      </w:rPr>
    </w:lvl>
    <w:lvl w:ilvl="7" w:tplc="86D8B1EA">
      <w:numFmt w:val="bullet"/>
      <w:lvlText w:val="•"/>
      <w:lvlJc w:val="left"/>
      <w:pPr>
        <w:ind w:left="2033" w:hanging="360"/>
      </w:pPr>
      <w:rPr>
        <w:rFonts w:hint="default"/>
      </w:rPr>
    </w:lvl>
    <w:lvl w:ilvl="8" w:tplc="F88A59B2">
      <w:numFmt w:val="bullet"/>
      <w:lvlText w:val="•"/>
      <w:lvlJc w:val="left"/>
      <w:pPr>
        <w:ind w:left="2258" w:hanging="360"/>
      </w:pPr>
      <w:rPr>
        <w:rFonts w:hint="default"/>
      </w:rPr>
    </w:lvl>
  </w:abstractNum>
  <w:abstractNum w:abstractNumId="4" w15:restartNumberingAfterBreak="0">
    <w:nsid w:val="3E49336D"/>
    <w:multiLevelType w:val="hybridMultilevel"/>
    <w:tmpl w:val="4B6CC7EE"/>
    <w:lvl w:ilvl="0" w:tplc="81E483D4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E254E4">
      <w:numFmt w:val="bullet"/>
      <w:lvlText w:val="•"/>
      <w:lvlJc w:val="left"/>
      <w:pPr>
        <w:ind w:left="503" w:hanging="180"/>
      </w:pPr>
      <w:rPr>
        <w:rFonts w:hint="default"/>
      </w:rPr>
    </w:lvl>
    <w:lvl w:ilvl="2" w:tplc="3EC8F02C">
      <w:numFmt w:val="bullet"/>
      <w:lvlText w:val="•"/>
      <w:lvlJc w:val="left"/>
      <w:pPr>
        <w:ind w:left="726" w:hanging="180"/>
      </w:pPr>
      <w:rPr>
        <w:rFonts w:hint="default"/>
      </w:rPr>
    </w:lvl>
    <w:lvl w:ilvl="3" w:tplc="52CA766E">
      <w:numFmt w:val="bullet"/>
      <w:lvlText w:val="•"/>
      <w:lvlJc w:val="left"/>
      <w:pPr>
        <w:ind w:left="949" w:hanging="180"/>
      </w:pPr>
      <w:rPr>
        <w:rFonts w:hint="default"/>
      </w:rPr>
    </w:lvl>
    <w:lvl w:ilvl="4" w:tplc="B804FC32">
      <w:numFmt w:val="bullet"/>
      <w:lvlText w:val="•"/>
      <w:lvlJc w:val="left"/>
      <w:pPr>
        <w:ind w:left="1172" w:hanging="180"/>
      </w:pPr>
      <w:rPr>
        <w:rFonts w:hint="default"/>
      </w:rPr>
    </w:lvl>
    <w:lvl w:ilvl="5" w:tplc="A7587976">
      <w:numFmt w:val="bullet"/>
      <w:lvlText w:val="•"/>
      <w:lvlJc w:val="left"/>
      <w:pPr>
        <w:ind w:left="1395" w:hanging="180"/>
      </w:pPr>
      <w:rPr>
        <w:rFonts w:hint="default"/>
      </w:rPr>
    </w:lvl>
    <w:lvl w:ilvl="6" w:tplc="089A7084">
      <w:numFmt w:val="bullet"/>
      <w:lvlText w:val="•"/>
      <w:lvlJc w:val="left"/>
      <w:pPr>
        <w:ind w:left="1618" w:hanging="180"/>
      </w:pPr>
      <w:rPr>
        <w:rFonts w:hint="default"/>
      </w:rPr>
    </w:lvl>
    <w:lvl w:ilvl="7" w:tplc="16E25AC8">
      <w:numFmt w:val="bullet"/>
      <w:lvlText w:val="•"/>
      <w:lvlJc w:val="left"/>
      <w:pPr>
        <w:ind w:left="1841" w:hanging="180"/>
      </w:pPr>
      <w:rPr>
        <w:rFonts w:hint="default"/>
      </w:rPr>
    </w:lvl>
    <w:lvl w:ilvl="8" w:tplc="29A2ACE6">
      <w:numFmt w:val="bullet"/>
      <w:lvlText w:val="•"/>
      <w:lvlJc w:val="left"/>
      <w:pPr>
        <w:ind w:left="2064" w:hanging="180"/>
      </w:pPr>
      <w:rPr>
        <w:rFonts w:hint="default"/>
      </w:rPr>
    </w:lvl>
  </w:abstractNum>
  <w:abstractNum w:abstractNumId="5" w15:restartNumberingAfterBreak="0">
    <w:nsid w:val="49CF5298"/>
    <w:multiLevelType w:val="hybridMultilevel"/>
    <w:tmpl w:val="AE4402E4"/>
    <w:lvl w:ilvl="0" w:tplc="488EDFA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F6567A">
      <w:numFmt w:val="bullet"/>
      <w:lvlText w:val="•"/>
      <w:lvlJc w:val="left"/>
      <w:pPr>
        <w:ind w:left="512" w:hanging="180"/>
      </w:pPr>
      <w:rPr>
        <w:rFonts w:hint="default"/>
      </w:rPr>
    </w:lvl>
    <w:lvl w:ilvl="2" w:tplc="E7506774">
      <w:numFmt w:val="bullet"/>
      <w:lvlText w:val="•"/>
      <w:lvlJc w:val="left"/>
      <w:pPr>
        <w:ind w:left="744" w:hanging="180"/>
      </w:pPr>
      <w:rPr>
        <w:rFonts w:hint="default"/>
      </w:rPr>
    </w:lvl>
    <w:lvl w:ilvl="3" w:tplc="332EC612"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2A405D0A">
      <w:numFmt w:val="bullet"/>
      <w:lvlText w:val="•"/>
      <w:lvlJc w:val="left"/>
      <w:pPr>
        <w:ind w:left="1208" w:hanging="180"/>
      </w:pPr>
      <w:rPr>
        <w:rFonts w:hint="default"/>
      </w:rPr>
    </w:lvl>
    <w:lvl w:ilvl="5" w:tplc="CC7895F0">
      <w:numFmt w:val="bullet"/>
      <w:lvlText w:val="•"/>
      <w:lvlJc w:val="left"/>
      <w:pPr>
        <w:ind w:left="1440" w:hanging="180"/>
      </w:pPr>
      <w:rPr>
        <w:rFonts w:hint="default"/>
      </w:rPr>
    </w:lvl>
    <w:lvl w:ilvl="6" w:tplc="8E4A3130">
      <w:numFmt w:val="bullet"/>
      <w:lvlText w:val="•"/>
      <w:lvlJc w:val="left"/>
      <w:pPr>
        <w:ind w:left="1672" w:hanging="180"/>
      </w:pPr>
      <w:rPr>
        <w:rFonts w:hint="default"/>
      </w:rPr>
    </w:lvl>
    <w:lvl w:ilvl="7" w:tplc="6E1229DC">
      <w:numFmt w:val="bullet"/>
      <w:lvlText w:val="•"/>
      <w:lvlJc w:val="left"/>
      <w:pPr>
        <w:ind w:left="1904" w:hanging="180"/>
      </w:pPr>
      <w:rPr>
        <w:rFonts w:hint="default"/>
      </w:rPr>
    </w:lvl>
    <w:lvl w:ilvl="8" w:tplc="480C839C">
      <w:numFmt w:val="bullet"/>
      <w:lvlText w:val="•"/>
      <w:lvlJc w:val="left"/>
      <w:pPr>
        <w:ind w:left="2136" w:hanging="180"/>
      </w:pPr>
      <w:rPr>
        <w:rFonts w:hint="default"/>
      </w:rPr>
    </w:lvl>
  </w:abstractNum>
  <w:abstractNum w:abstractNumId="6" w15:restartNumberingAfterBreak="0">
    <w:nsid w:val="4A821C15"/>
    <w:multiLevelType w:val="hybridMultilevel"/>
    <w:tmpl w:val="0164D1BA"/>
    <w:lvl w:ilvl="0" w:tplc="4586908A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7A1606">
      <w:numFmt w:val="bullet"/>
      <w:lvlText w:val="•"/>
      <w:lvlJc w:val="left"/>
      <w:pPr>
        <w:ind w:left="476" w:hanging="180"/>
      </w:pPr>
      <w:rPr>
        <w:rFonts w:hint="default"/>
      </w:rPr>
    </w:lvl>
    <w:lvl w:ilvl="2" w:tplc="4FAC05D6">
      <w:numFmt w:val="bullet"/>
      <w:lvlText w:val="•"/>
      <w:lvlJc w:val="left"/>
      <w:pPr>
        <w:ind w:left="672" w:hanging="180"/>
      </w:pPr>
      <w:rPr>
        <w:rFonts w:hint="default"/>
      </w:rPr>
    </w:lvl>
    <w:lvl w:ilvl="3" w:tplc="468859A4">
      <w:numFmt w:val="bullet"/>
      <w:lvlText w:val="•"/>
      <w:lvlJc w:val="left"/>
      <w:pPr>
        <w:ind w:left="868" w:hanging="180"/>
      </w:pPr>
      <w:rPr>
        <w:rFonts w:hint="default"/>
      </w:rPr>
    </w:lvl>
    <w:lvl w:ilvl="4" w:tplc="7CA069EE">
      <w:numFmt w:val="bullet"/>
      <w:lvlText w:val="•"/>
      <w:lvlJc w:val="left"/>
      <w:pPr>
        <w:ind w:left="1064" w:hanging="180"/>
      </w:pPr>
      <w:rPr>
        <w:rFonts w:hint="default"/>
      </w:rPr>
    </w:lvl>
    <w:lvl w:ilvl="5" w:tplc="519666DC">
      <w:numFmt w:val="bullet"/>
      <w:lvlText w:val="•"/>
      <w:lvlJc w:val="left"/>
      <w:pPr>
        <w:ind w:left="1260" w:hanging="180"/>
      </w:pPr>
      <w:rPr>
        <w:rFonts w:hint="default"/>
      </w:rPr>
    </w:lvl>
    <w:lvl w:ilvl="6" w:tplc="668A4A40">
      <w:numFmt w:val="bullet"/>
      <w:lvlText w:val="•"/>
      <w:lvlJc w:val="left"/>
      <w:pPr>
        <w:ind w:left="1456" w:hanging="180"/>
      </w:pPr>
      <w:rPr>
        <w:rFonts w:hint="default"/>
      </w:rPr>
    </w:lvl>
    <w:lvl w:ilvl="7" w:tplc="EA22DE8A">
      <w:numFmt w:val="bullet"/>
      <w:lvlText w:val="•"/>
      <w:lvlJc w:val="left"/>
      <w:pPr>
        <w:ind w:left="1652" w:hanging="180"/>
      </w:pPr>
      <w:rPr>
        <w:rFonts w:hint="default"/>
      </w:rPr>
    </w:lvl>
    <w:lvl w:ilvl="8" w:tplc="129E8024">
      <w:numFmt w:val="bullet"/>
      <w:lvlText w:val="•"/>
      <w:lvlJc w:val="left"/>
      <w:pPr>
        <w:ind w:left="1848" w:hanging="180"/>
      </w:pPr>
      <w:rPr>
        <w:rFonts w:hint="default"/>
      </w:rPr>
    </w:lvl>
  </w:abstractNum>
  <w:abstractNum w:abstractNumId="7" w15:restartNumberingAfterBreak="0">
    <w:nsid w:val="54C1326E"/>
    <w:multiLevelType w:val="hybridMultilevel"/>
    <w:tmpl w:val="D65C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179F"/>
    <w:multiLevelType w:val="hybridMultilevel"/>
    <w:tmpl w:val="600AC27E"/>
    <w:lvl w:ilvl="0" w:tplc="A6DE1E6C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721"/>
    <w:multiLevelType w:val="hybridMultilevel"/>
    <w:tmpl w:val="08F4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96722"/>
    <w:multiLevelType w:val="hybridMultilevel"/>
    <w:tmpl w:val="BF106AC0"/>
    <w:lvl w:ilvl="0" w:tplc="A6DE1E6C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CDB"/>
    <w:multiLevelType w:val="hybridMultilevel"/>
    <w:tmpl w:val="5E0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6"/>
    <w:rsid w:val="00295A36"/>
    <w:rsid w:val="003B195F"/>
    <w:rsid w:val="00595ABB"/>
    <w:rsid w:val="008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A3F6"/>
  <w15:chartTrackingRefBased/>
  <w15:docId w15:val="{580D688E-4446-4B4E-AC99-033652B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5A36"/>
    <w:pPr>
      <w:widowControl w:val="0"/>
      <w:autoSpaceDE w:val="0"/>
      <w:autoSpaceDN w:val="0"/>
      <w:spacing w:after="120" w:line="288" w:lineRule="auto"/>
    </w:pPr>
    <w:rPr>
      <w:rFonts w:ascii="Verdana" w:eastAsia="Times New Roman" w:hAnsi="Verdan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A36"/>
    <w:pPr>
      <w:spacing w:before="120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A36"/>
    <w:pPr>
      <w:spacing w:before="3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5A36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95A36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95A36"/>
    <w:rPr>
      <w:rFonts w:ascii="Verdana" w:eastAsia="Times New Roman" w:hAnsi="Verdana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A36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95A36"/>
    <w:rPr>
      <w:rFonts w:ascii="Verdana" w:eastAsia="Times New Roman" w:hAnsi="Verdana" w:cs="Times New Roman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95A36"/>
    <w:rPr>
      <w:rFonts w:ascii="Verdana" w:eastAsia="Times New Roman" w:hAnsi="Verdana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29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A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95A36"/>
    <w:pPr>
      <w:spacing w:after="0" w:line="293" w:lineRule="exact"/>
      <w:ind w:left="287" w:hanging="181"/>
    </w:pPr>
    <w:rPr>
      <w:rFonts w:ascii="Times New Roman" w:hAnsi="Times New Roman"/>
      <w:sz w:val="22"/>
    </w:rPr>
  </w:style>
  <w:style w:type="character" w:styleId="SubtleReference">
    <w:name w:val="Subtle Reference"/>
    <w:basedOn w:val="DefaultParagraphFont"/>
    <w:uiPriority w:val="31"/>
    <w:qFormat/>
    <w:rsid w:val="008D4EDD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D4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u.edu/cjp/st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Responses to High Stress and_or Trauma Self Test</dc:title>
  <dc:subject/>
  <dc:creator>Marguerite Miles</dc:creator>
  <cp:keywords/>
  <dc:description/>
  <cp:lastModifiedBy>Marguerite Miles</cp:lastModifiedBy>
  <cp:revision>1</cp:revision>
  <dcterms:created xsi:type="dcterms:W3CDTF">2021-03-28T22:21:00Z</dcterms:created>
  <dcterms:modified xsi:type="dcterms:W3CDTF">2021-03-28T22:51:00Z</dcterms:modified>
</cp:coreProperties>
</file>